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福清市渔江城乡巴士有限公司“12·30”一般车辆伤害死亡事故调查报告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来源：福清市人民政府　福州市福清市·事故结果政务信息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原文链接：https://www.fuqing.gov.cn/xjwz/zwgk/zfxxgkzdgz/aqjg/zwxx/202309/t20230915_4673470.htm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发布时间：2023-09-15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福清市渔江城乡巴士有限公司“12·30”一般车辆伤害</w:t>
      </w:r>
    </w:p>
    <w:p>
      <w:pPr>
        <w:spacing w:line="360" w:lineRule="auto" w:before="60" w:after="60"/>
        <w:ind w:firstLine="480"/>
      </w:pPr>
      <w:r>
        <w:t xml:space="preserve">死亡事故调查报告</w:t>
      </w:r>
    </w:p>
    <w:p>
      <w:pPr>
        <w:spacing w:line="360" w:lineRule="auto" w:before="60" w:after="60"/>
        <w:ind w:firstLine="480"/>
      </w:pPr>
      <w:r>
        <w:t xml:space="preserve">2023 年 5 月 29 日，我局收到福清市12345 举报件。举报内</w:t>
      </w:r>
    </w:p>
    <w:p>
      <w:pPr>
        <w:spacing w:line="360" w:lineRule="auto" w:before="60" w:after="60"/>
        <w:ind w:firstLine="480"/>
      </w:pPr>
      <w:r>
        <w:t xml:space="preserve">容显示，2022 年12 月 30 日，福清市渔江城乡巴士有限公司在</w:t>
      </w:r>
    </w:p>
    <w:p>
      <w:pPr>
        <w:spacing w:line="360" w:lineRule="auto" w:before="60" w:after="60"/>
        <w:ind w:firstLine="480"/>
      </w:pPr>
      <w:r>
        <w:t xml:space="preserve">福清渔溪客运站发生一起车辆伤害事故，造成 1 人死亡。事故</w:t>
      </w:r>
    </w:p>
    <w:p>
      <w:pPr>
        <w:spacing w:line="360" w:lineRule="auto" w:before="60" w:after="60"/>
        <w:ind w:firstLine="480"/>
      </w:pPr>
      <w:r>
        <w:t xml:space="preserve">发生后，市政府领导高度重视,要求认真开展善后工作,抚慰死</w:t>
      </w:r>
    </w:p>
    <w:p>
      <w:pPr>
        <w:spacing w:line="360" w:lineRule="auto" w:before="60" w:after="60"/>
        <w:ind w:firstLine="480"/>
      </w:pPr>
      <w:r>
        <w:t xml:space="preserve">者家属,尽快查明事故原因。根据国务院《生产安全事故报告和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调查处理条例》等有关法律法规规定，经市政府批准成立由市</w:t>
      </w:r>
    </w:p>
    <w:p>
      <w:pPr>
        <w:spacing w:line="360" w:lineRule="auto" w:before="60" w:after="60"/>
        <w:ind w:firstLine="480"/>
      </w:pPr>
      <w:r>
        <w:t xml:space="preserve">应急管理局牵头，市效能办、公安局、交通局、总工会及渔溪</w:t>
      </w:r>
    </w:p>
    <w:p>
      <w:pPr>
        <w:spacing w:line="360" w:lineRule="auto" w:before="60" w:after="60"/>
        <w:ind w:firstLine="480"/>
      </w:pPr>
      <w:r>
        <w:t xml:space="preserve">镇人民政府等部门组成的福清市渔江城乡巴士有限公司</w:t>
      </w:r>
    </w:p>
    <w:p>
      <w:pPr>
        <w:spacing w:line="360" w:lineRule="auto" w:before="60" w:after="60"/>
        <w:ind w:firstLine="480"/>
      </w:pPr>
      <w:r>
        <w:t xml:space="preserve">“12·30”事故调查组（以下简称事故调查组）开展事故调查</w:t>
      </w:r>
    </w:p>
    <w:p>
      <w:pPr>
        <w:spacing w:line="360" w:lineRule="auto" w:before="60" w:after="60"/>
        <w:ind w:firstLine="480"/>
      </w:pPr>
      <w:r>
        <w:t xml:space="preserve">工作，并邀请纪委监委参加。调查组委托相关行业领域专家对</w:t>
      </w:r>
    </w:p>
    <w:p>
      <w:pPr>
        <w:spacing w:line="360" w:lineRule="auto" w:before="60" w:after="60"/>
        <w:ind w:firstLine="480"/>
      </w:pPr>
      <w:r>
        <w:t xml:space="preserve">该起事故相关因素进行技术鉴定，并通过现场勘查、询问等多</w:t>
      </w:r>
    </w:p>
    <w:p>
      <w:pPr>
        <w:spacing w:line="360" w:lineRule="auto" w:before="60" w:after="60"/>
        <w:ind w:firstLine="480"/>
      </w:pPr>
      <w:r>
        <w:t xml:space="preserve">方取证，查明了事故原因、人员伤亡和经济损失情况，认定了</w:t>
      </w:r>
    </w:p>
    <w:p>
      <w:pPr>
        <w:spacing w:line="360" w:lineRule="auto" w:before="60" w:after="60"/>
        <w:ind w:firstLine="480"/>
      </w:pPr>
      <w:r>
        <w:t xml:space="preserve">事故性质，提出了对有关责任人员和责任单位的处理意见和事</w:t>
      </w:r>
    </w:p>
    <w:p>
      <w:pPr>
        <w:spacing w:line="360" w:lineRule="auto" w:before="60" w:after="60"/>
        <w:ind w:firstLine="480"/>
      </w:pPr>
      <w:r>
        <w:t xml:space="preserve">故防范措施建议。现将有关情况报告如下：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（一）事故相关企业</w:t>
      </w:r>
    </w:p>
    <w:p>
      <w:pPr>
        <w:spacing w:line="360" w:lineRule="auto" w:before="60" w:after="60"/>
        <w:ind w:firstLine="480"/>
      </w:pPr>
      <w:r>
        <w:t xml:space="preserve">1.福清市渔江城乡巴士有限公司（以下简称福清渔江公</w:t>
      </w:r>
    </w:p>
    <w:p>
      <w:pPr>
        <w:spacing w:line="360" w:lineRule="auto" w:before="60" w:after="60"/>
        <w:ind w:firstLine="480"/>
      </w:pPr>
      <w:r>
        <w:t xml:space="preserve">司），统一社会信用代码：91350181310642594Y，法定代表人：</w:t>
      </w:r>
    </w:p>
    <w:p>
      <w:pPr>
        <w:spacing w:line="360" w:lineRule="auto" w:before="60" w:after="60"/>
        <w:ind w:firstLine="480"/>
      </w:pPr>
      <w:r>
        <w:t xml:space="preserve">赵某，类型：有限责任公司，住所：福建省福州市福清市渔溪</w:t>
      </w:r>
    </w:p>
    <w:p>
      <w:pPr>
        <w:spacing w:line="360" w:lineRule="auto" w:before="60" w:after="60"/>
        <w:ind w:firstLine="480"/>
      </w:pPr>
      <w:r>
        <w:t xml:space="preserve">镇福夏路131 号 64 公里处，注册资本：500 万元人民币，成立</w:t>
      </w:r>
    </w:p>
    <w:p>
      <w:pPr>
        <w:spacing w:line="360" w:lineRule="auto" w:before="60" w:after="60"/>
        <w:ind w:firstLine="480"/>
      </w:pPr>
      <w:r>
        <w:t xml:space="preserve">日期：2014 年6 月 25 日，营业期限：2014 年 6 月 25 日至 2034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年6 月 24 日，经营范围：许可项目:道路旅客运输经营;校车运</w:t>
      </w:r>
    </w:p>
    <w:p>
      <w:pPr>
        <w:spacing w:line="360" w:lineRule="auto" w:before="60" w:after="60"/>
        <w:ind w:firstLine="480"/>
      </w:pPr>
      <w:r>
        <w:t xml:space="preserve">营服务;城市公共交通;巡游出租汽车经营服务;网络预约出租</w:t>
      </w:r>
    </w:p>
    <w:p>
      <w:pPr>
        <w:spacing w:line="360" w:lineRule="auto" w:before="60" w:after="60"/>
        <w:ind w:firstLine="480"/>
      </w:pPr>
      <w:r>
        <w:t xml:space="preserve">汽车经营服务;小微型客车租赁经营服务;道路货物运输（不含</w:t>
      </w:r>
    </w:p>
    <w:p>
      <w:pPr>
        <w:spacing w:line="360" w:lineRule="auto" w:before="60" w:after="60"/>
        <w:ind w:firstLine="480"/>
      </w:pPr>
      <w:r>
        <w:t xml:space="preserve">危险货物）（依法须经批准的项目,经相关部门批准后方可开展</w:t>
      </w:r>
    </w:p>
    <w:p>
      <w:pPr>
        <w:spacing w:line="360" w:lineRule="auto" w:before="60" w:after="60"/>
        <w:ind w:firstLine="480"/>
      </w:pPr>
      <w:r>
        <w:t xml:space="preserve">经营活动,具体经营项目以相关部门批准文件或许可证件为准）</w:t>
      </w:r>
    </w:p>
    <w:p>
      <w:pPr>
        <w:spacing w:line="360" w:lineRule="auto" w:before="60" w:after="60"/>
        <w:ind w:firstLine="480"/>
      </w:pPr>
      <w:r>
        <w:t xml:space="preserve">一般项目:集中式快速充电站;电动汽车充电基础设施运营;旅</w:t>
      </w:r>
    </w:p>
    <w:p>
      <w:pPr>
        <w:spacing w:line="360" w:lineRule="auto" w:before="60" w:after="60"/>
        <w:ind w:firstLine="480"/>
      </w:pPr>
      <w:r>
        <w:t xml:space="preserve">客票务代理;票务代理服务;车场服务;机动车修理和维护;运输</w:t>
      </w:r>
    </w:p>
    <w:p>
      <w:pPr>
        <w:spacing w:line="360" w:lineRule="auto" w:before="60" w:after="60"/>
        <w:ind w:firstLine="480"/>
      </w:pPr>
      <w:r>
        <w:t xml:space="preserve">货物打包服务;国内货物运输代理（除依法须经批准的项目外,</w:t>
      </w:r>
    </w:p>
    <w:p>
      <w:pPr>
        <w:spacing w:line="360" w:lineRule="auto" w:before="60" w:after="60"/>
        <w:ind w:firstLine="480"/>
      </w:pPr>
      <w:r>
        <w:t xml:space="preserve">凭营业执照依法自主开展经营活动）。</w:t>
      </w:r>
    </w:p>
    <w:p>
      <w:pPr>
        <w:spacing w:line="360" w:lineRule="auto" w:before="60" w:after="60"/>
        <w:ind w:firstLine="480"/>
      </w:pPr>
      <w:r>
        <w:t xml:space="preserve">2020 年 5 月 26 日，福清渔江公司从江西博能上饶客车有限</w:t>
      </w:r>
    </w:p>
    <w:p>
      <w:pPr>
        <w:spacing w:line="360" w:lineRule="auto" w:before="60" w:after="60"/>
        <w:ind w:firstLine="480"/>
      </w:pPr>
      <w:r>
        <w:t xml:space="preserve">公司购买了 10 辆型号为“上饶牌 SR6660BEVG2”的纯电动公交</w:t>
      </w:r>
    </w:p>
    <w:p>
      <w:pPr>
        <w:spacing w:line="360" w:lineRule="auto" w:before="60" w:after="60"/>
        <w:ind w:firstLine="480"/>
      </w:pPr>
      <w:r>
        <w:t xml:space="preserve">车并签订了《新能源汽车产品销售合同》，其中质量条款明确</w:t>
      </w:r>
    </w:p>
    <w:p>
      <w:pPr>
        <w:spacing w:line="360" w:lineRule="auto" w:before="60" w:after="60"/>
        <w:ind w:firstLine="480"/>
      </w:pPr>
      <w:r>
        <w:t xml:space="preserve">了“电池、电机及控电系统部分质保5 年或 15 万公里”。当福</w:t>
      </w:r>
    </w:p>
    <w:p>
      <w:pPr>
        <w:spacing w:line="360" w:lineRule="auto" w:before="60" w:after="60"/>
        <w:ind w:firstLine="480"/>
      </w:pPr>
      <w:r>
        <w:t xml:space="preserve">清渔江公司的车辆出现电池、电机等故障时，由福清渔江公司</w:t>
      </w:r>
    </w:p>
    <w:p>
      <w:pPr>
        <w:spacing w:line="360" w:lineRule="auto" w:before="60" w:after="60"/>
        <w:ind w:firstLine="480"/>
      </w:pPr>
      <w:r>
        <w:t xml:space="preserve">维修部员工王某寅将故障信息通过微信群报给江西博能上饶客</w:t>
      </w:r>
    </w:p>
    <w:p>
      <w:pPr>
        <w:spacing w:line="360" w:lineRule="auto" w:before="60" w:after="60"/>
        <w:ind w:firstLine="480"/>
      </w:pPr>
      <w:r>
        <w:t xml:space="preserve">车有限公司，江西博能上饶客车有限公司就会安排江西安驰新</w:t>
      </w:r>
    </w:p>
    <w:p>
      <w:pPr>
        <w:spacing w:line="360" w:lineRule="auto" w:before="60" w:after="60"/>
        <w:ind w:firstLine="480"/>
      </w:pPr>
      <w:r>
        <w:t xml:space="preserve">能源科技有限公司的售后服务部员工到福清渔江公司开展维修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2.江西博能上饶客车有限公司（以下简称江西博能公司），</w:t>
      </w:r>
    </w:p>
    <w:p>
      <w:pPr>
        <w:spacing w:line="360" w:lineRule="auto" w:before="60" w:after="60"/>
        <w:ind w:firstLine="480"/>
      </w:pPr>
      <w:r>
        <w:t xml:space="preserve">统一社会信用代码：913611005560080408，法定代表人：温某</w:t>
      </w:r>
    </w:p>
    <w:p>
      <w:pPr>
        <w:spacing w:line="360" w:lineRule="auto" w:before="60" w:after="60"/>
        <w:ind w:firstLine="480"/>
      </w:pPr>
      <w:r>
        <w:t xml:space="preserve">远，类型：其他有限责任公司，住所：江西省上饶经济开发区</w:t>
      </w:r>
    </w:p>
    <w:p>
      <w:pPr>
        <w:spacing w:line="360" w:lineRule="auto" w:before="60" w:after="60"/>
        <w:ind w:firstLine="480"/>
      </w:pPr>
      <w:r>
        <w:t xml:space="preserve">凤凰西大道18 号，注册资本：52662 万元人民币，成立日期：</w:t>
      </w:r>
    </w:p>
    <w:p>
      <w:pPr>
        <w:spacing w:line="360" w:lineRule="auto" w:before="60" w:after="60"/>
        <w:ind w:firstLine="480"/>
      </w:pPr>
      <w:r>
        <w:t xml:space="preserve">2010 年 5 月 19 日，营业期限：2010 年 5 月 19 日至 2040 年 5</w:t>
      </w:r>
    </w:p>
    <w:p>
      <w:pPr>
        <w:spacing w:line="360" w:lineRule="auto" w:before="60" w:after="60"/>
        <w:ind w:firstLine="480"/>
      </w:pPr>
      <w:r>
        <w:t xml:space="preserve">月19 日，经营范围：客车制造及销售,汽车零配件、电机生产、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加工,专用汽车改装;普通货运;经营本企业自产产品及相关技</w:t>
      </w:r>
    </w:p>
    <w:p>
      <w:pPr>
        <w:spacing w:line="360" w:lineRule="auto" w:before="60" w:after="60"/>
        <w:ind w:firstLine="480"/>
      </w:pPr>
      <w:r>
        <w:t xml:space="preserve">术的出口业务（国家组织统一联合经营的出口商品除外）;经营</w:t>
      </w:r>
    </w:p>
    <w:p>
      <w:pPr>
        <w:spacing w:line="360" w:lineRule="auto" w:before="60" w:after="60"/>
        <w:ind w:firstLine="480"/>
      </w:pPr>
      <w:r>
        <w:t xml:space="preserve">本企业生产、科研所需的原辅材料、机械设备、仪器仪表、零</w:t>
      </w:r>
    </w:p>
    <w:p>
      <w:pPr>
        <w:spacing w:line="360" w:lineRule="auto" w:before="60" w:after="60"/>
        <w:ind w:firstLine="480"/>
      </w:pPr>
      <w:r>
        <w:t xml:space="preserve">配件及相关技术的进口业务（国家实行核定公司经营的进口商</w:t>
      </w:r>
    </w:p>
    <w:p>
      <w:pPr>
        <w:spacing w:line="360" w:lineRule="auto" w:before="60" w:after="60"/>
        <w:ind w:firstLine="480"/>
      </w:pPr>
      <w:r>
        <w:t xml:space="preserve">品除外）;经营本企业的进料加工和“三来一补”业务;钢材贸</w:t>
      </w:r>
    </w:p>
    <w:p>
      <w:pPr>
        <w:spacing w:line="360" w:lineRule="auto" w:before="60" w:after="60"/>
        <w:ind w:firstLine="480"/>
      </w:pPr>
      <w:r>
        <w:t xml:space="preserve">易;金属材料销售;开发经营房地产;市政、路桥工程施工。（以</w:t>
      </w:r>
    </w:p>
    <w:p>
      <w:pPr>
        <w:spacing w:line="360" w:lineRule="auto" w:before="60" w:after="60"/>
        <w:ind w:firstLine="480"/>
      </w:pPr>
      <w:r>
        <w:t xml:space="preserve">上项目国家有专项规定凭许可证或资质证经营）</w:t>
      </w:r>
    </w:p>
    <w:p>
      <w:pPr>
        <w:spacing w:line="360" w:lineRule="auto" w:before="60" w:after="60"/>
        <w:ind w:firstLine="480"/>
      </w:pPr>
      <w:r>
        <w:t xml:space="preserve">3.江西安驰新能源科技有限公司（以下简称江西安驰公</w:t>
      </w:r>
    </w:p>
    <w:p>
      <w:pPr>
        <w:spacing w:line="360" w:lineRule="auto" w:before="60" w:after="60"/>
        <w:ind w:firstLine="480"/>
      </w:pPr>
      <w:r>
        <w:t xml:space="preserve">司），统一社会信用代码：91361100MA35HL6990，法定代表人：</w:t>
      </w:r>
    </w:p>
    <w:p>
      <w:pPr>
        <w:spacing w:line="360" w:lineRule="auto" w:before="60" w:after="60"/>
        <w:ind w:firstLine="480"/>
      </w:pPr>
      <w:r>
        <w:t xml:space="preserve">郑某，类型：其他有限责任公司，住所：江西省上饶经济技术</w:t>
      </w:r>
    </w:p>
    <w:p>
      <w:pPr>
        <w:spacing w:line="360" w:lineRule="auto" w:before="60" w:after="60"/>
        <w:ind w:firstLine="480"/>
      </w:pPr>
      <w:r>
        <w:t xml:space="preserve">开发区兴业大道 128 号，注册资本：76249.3975 万元人民币，</w:t>
      </w:r>
    </w:p>
    <w:p>
      <w:pPr>
        <w:spacing w:line="360" w:lineRule="auto" w:before="60" w:after="60"/>
        <w:ind w:firstLine="480"/>
      </w:pPr>
      <w:r>
        <w:t xml:space="preserve">成立日期：2016 年 5 月5 日，营业期限：2016 年 5 月5 日至 2036</w:t>
      </w:r>
    </w:p>
    <w:p>
      <w:pPr>
        <w:spacing w:line="360" w:lineRule="auto" w:before="60" w:after="60"/>
        <w:ind w:firstLine="480"/>
      </w:pPr>
      <w:r>
        <w:t xml:space="preserve">年5 月 4 日，经营范围：新能源动力电池的研发、制造、销售;</w:t>
      </w:r>
    </w:p>
    <w:p>
      <w:pPr>
        <w:spacing w:line="360" w:lineRule="auto" w:before="60" w:after="60"/>
        <w:ind w:firstLine="480"/>
      </w:pPr>
      <w:r>
        <w:t xml:space="preserve">锂离子电池应急电源、储能电池、电动工具电池的研发、制造</w:t>
      </w:r>
    </w:p>
    <w:p>
      <w:pPr>
        <w:spacing w:line="360" w:lineRule="auto" w:before="60" w:after="60"/>
        <w:ind w:firstLine="480"/>
      </w:pPr>
      <w:r>
        <w:t xml:space="preserve">与销售;经营本企业自产产品及相关技术的出口业务（国家组织</w:t>
      </w:r>
    </w:p>
    <w:p>
      <w:pPr>
        <w:spacing w:line="360" w:lineRule="auto" w:before="60" w:after="60"/>
        <w:ind w:firstLine="480"/>
      </w:pPr>
      <w:r>
        <w:t xml:space="preserve">统一联合经营的出口商品除外）;经营本企业生产、科研所需的</w:t>
      </w:r>
    </w:p>
    <w:p>
      <w:pPr>
        <w:spacing w:line="360" w:lineRule="auto" w:before="60" w:after="60"/>
        <w:ind w:firstLine="480"/>
      </w:pPr>
      <w:r>
        <w:t xml:space="preserve">原辅材料、机械设备、仪器仪表、零配件及相关技术的进口业</w:t>
      </w:r>
    </w:p>
    <w:p>
      <w:pPr>
        <w:spacing w:line="360" w:lineRule="auto" w:before="60" w:after="60"/>
        <w:ind w:firstLine="480"/>
      </w:pPr>
      <w:r>
        <w:t xml:space="preserve">务（国家实行核定公司经营的进口商品除外）;新能源汽车销售、</w:t>
      </w:r>
    </w:p>
    <w:p>
      <w:pPr>
        <w:spacing w:line="360" w:lineRule="auto" w:before="60" w:after="60"/>
        <w:ind w:firstLine="480"/>
      </w:pPr>
      <w:r>
        <w:t xml:space="preserve">租赁;新能源动力电池技术咨询服务。（依法须经批准的项目,</w:t>
      </w:r>
    </w:p>
    <w:p>
      <w:pPr>
        <w:spacing w:line="360" w:lineRule="auto" w:before="60" w:after="60"/>
        <w:ind w:firstLine="480"/>
      </w:pPr>
      <w:r>
        <w:t xml:space="preserve">经相关部门批准后方可开展经营活动）</w:t>
      </w:r>
    </w:p>
    <w:p>
      <w:pPr>
        <w:spacing w:line="360" w:lineRule="auto" w:before="60" w:after="60"/>
        <w:ind w:firstLine="480"/>
      </w:pPr>
      <w:r>
        <w:t xml:space="preserve">（二）事故车辆情况</w:t>
      </w:r>
    </w:p>
    <w:p>
      <w:pPr>
        <w:spacing w:line="360" w:lineRule="auto" w:before="60" w:after="60"/>
        <w:ind w:firstLine="480"/>
      </w:pPr>
      <w:r>
        <w:t xml:space="preserve">1.闽 A09767D 纯电动公交车，车辆类型：大型普通客车，</w:t>
      </w:r>
    </w:p>
    <w:p>
      <w:pPr>
        <w:spacing w:line="360" w:lineRule="auto" w:before="60" w:after="60"/>
        <w:ind w:firstLine="480"/>
      </w:pPr>
      <w:r>
        <w:t xml:space="preserve">车 辆 型 号 ： 上 饶 牌 SR6660BEVG2 ， 车 辆 识 别 代 号 ：</w:t>
      </w:r>
    </w:p>
    <w:p>
      <w:pPr>
        <w:spacing w:line="360" w:lineRule="auto" w:before="60" w:after="60"/>
        <w:ind w:firstLine="480"/>
      </w:pPr>
      <w:r>
        <w:t xml:space="preserve">LFZBCCJ65LA001039,发动机号码：20191210005，荷载人数：36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人，总质量：9300KG，外尺寸：6620*2260*2980MM，检验有效</w:t>
      </w:r>
    </w:p>
    <w:p>
      <w:pPr>
        <w:spacing w:line="360" w:lineRule="auto" w:before="60" w:after="60"/>
        <w:ind w:firstLine="480"/>
      </w:pPr>
      <w:r>
        <w:t xml:space="preserve">期至 2023 年7 月，车辆所有人：福清渔江公司。事故发生时，</w:t>
      </w:r>
    </w:p>
    <w:p>
      <w:pPr>
        <w:spacing w:line="360" w:lineRule="auto" w:before="60" w:after="60"/>
        <w:ind w:firstLine="480"/>
      </w:pPr>
      <w:r>
        <w:t xml:space="preserve">该车辆由谭某丹驾驶并撞到了正在维修的闽 A01633D 纯电动公</w:t>
      </w:r>
    </w:p>
    <w:p>
      <w:pPr>
        <w:spacing w:line="360" w:lineRule="auto" w:before="60" w:after="60"/>
        <w:ind w:firstLine="480"/>
      </w:pPr>
      <w:r>
        <w:t xml:space="preserve">交车。</w:t>
      </w:r>
    </w:p>
    <w:p>
      <w:pPr>
        <w:spacing w:line="360" w:lineRule="auto" w:before="60" w:after="60"/>
        <w:ind w:firstLine="480"/>
      </w:pPr>
      <w:r>
        <w:t xml:space="preserve">2.闽 A01633D 纯电动公交车，车辆类型：大型普通客车，</w:t>
      </w:r>
    </w:p>
    <w:p>
      <w:pPr>
        <w:spacing w:line="360" w:lineRule="auto" w:before="60" w:after="60"/>
        <w:ind w:firstLine="480"/>
      </w:pPr>
      <w:r>
        <w:t xml:space="preserve">车 辆 型 号 ： 上 饶 牌 SR6820BEVGS2 ， 车 辆 识 别 代 号 ：</w:t>
      </w:r>
    </w:p>
    <w:p>
      <w:pPr>
        <w:spacing w:line="360" w:lineRule="auto" w:before="60" w:after="60"/>
        <w:ind w:firstLine="480"/>
      </w:pPr>
      <w:r>
        <w:t xml:space="preserve">LFZBECJ60KA000843,发动机号码：EMLK191123014，荷载人数：</w:t>
      </w:r>
    </w:p>
    <w:p>
      <w:pPr>
        <w:spacing w:line="360" w:lineRule="auto" w:before="60" w:after="60"/>
        <w:ind w:firstLine="480"/>
      </w:pPr>
      <w:r>
        <w:t xml:space="preserve">56 人，总质量：13700KG，外尺寸：8200*2360*3120MM，检验有</w:t>
      </w:r>
    </w:p>
    <w:p>
      <w:pPr>
        <w:spacing w:line="360" w:lineRule="auto" w:before="60" w:after="60"/>
        <w:ind w:firstLine="480"/>
      </w:pPr>
      <w:r>
        <w:t xml:space="preserve">效期至 2023 年 12 月，车辆所有人：福清渔江公司。事故发生</w:t>
      </w:r>
    </w:p>
    <w:p>
      <w:pPr>
        <w:spacing w:line="360" w:lineRule="auto" w:before="60" w:after="60"/>
        <w:ind w:firstLine="480"/>
      </w:pPr>
      <w:r>
        <w:t xml:space="preserve">时，该车辆停靠在停放交投公司应急车辆的铁皮棚门前通道上</w:t>
      </w:r>
    </w:p>
    <w:p>
      <w:pPr>
        <w:spacing w:line="360" w:lineRule="auto" w:before="60" w:after="60"/>
        <w:ind w:firstLine="480"/>
      </w:pPr>
      <w:r>
        <w:t xml:space="preserve">维修。</w:t>
      </w:r>
    </w:p>
    <w:p>
      <w:pPr>
        <w:spacing w:line="360" w:lineRule="auto" w:before="60" w:after="60"/>
        <w:ind w:firstLine="480"/>
      </w:pPr>
      <w:r>
        <w:t xml:space="preserve">（三）事故相关人员</w:t>
      </w:r>
    </w:p>
    <w:p>
      <w:pPr>
        <w:spacing w:line="360" w:lineRule="auto" w:before="60" w:after="60"/>
        <w:ind w:firstLine="480"/>
      </w:pPr>
      <w:r>
        <w:t xml:space="preserve">1.李某，男，汉族，1988 年生，户籍住址：湖北省老河口</w:t>
      </w:r>
    </w:p>
    <w:p>
      <w:pPr>
        <w:spacing w:line="360" w:lineRule="auto" w:before="60" w:after="60"/>
        <w:ind w:firstLine="480"/>
      </w:pPr>
      <w:r>
        <w:t xml:space="preserve">市，系江西安驰公司维修工，在本起事故中死亡。</w:t>
      </w:r>
    </w:p>
    <w:p>
      <w:pPr>
        <w:spacing w:line="360" w:lineRule="auto" w:before="60" w:after="60"/>
        <w:ind w:firstLine="480"/>
      </w:pPr>
      <w:r>
        <w:t xml:space="preserve">2.谭某丹，男，汉族，1969 年生，户籍住址：湖北省丹江</w:t>
      </w:r>
    </w:p>
    <w:p>
      <w:pPr>
        <w:spacing w:line="360" w:lineRule="auto" w:before="60" w:after="60"/>
        <w:ind w:firstLine="480"/>
      </w:pPr>
      <w:r>
        <w:t xml:space="preserve">口市，系福清渔江公司闽 A09767D 车辆驾驶员。</w:t>
      </w:r>
    </w:p>
    <w:p>
      <w:pPr>
        <w:spacing w:line="360" w:lineRule="auto" w:before="60" w:after="60"/>
        <w:ind w:firstLine="480"/>
      </w:pPr>
      <w:r>
        <w:t xml:space="preserve">3.夏某兴，男，汉族，1983 年生，户籍住址：福建省福清</w:t>
      </w:r>
    </w:p>
    <w:p>
      <w:pPr>
        <w:spacing w:line="360" w:lineRule="auto" w:before="60" w:after="60"/>
        <w:ind w:firstLine="480"/>
      </w:pPr>
      <w:r>
        <w:t xml:space="preserve">市，系福清市渔江巴士有限公司总经理。</w:t>
      </w:r>
    </w:p>
    <w:p>
      <w:pPr>
        <w:spacing w:line="360" w:lineRule="auto" w:before="60" w:after="60"/>
        <w:ind w:firstLine="480"/>
      </w:pPr>
      <w:r>
        <w:t xml:space="preserve">二、事故现场勘察</w:t>
      </w:r>
    </w:p>
    <w:p>
      <w:pPr>
        <w:spacing w:line="360" w:lineRule="auto" w:before="60" w:after="60"/>
        <w:ind w:firstLine="480"/>
      </w:pPr>
      <w:r>
        <w:t xml:space="preserve">根据现场勘察，福清渔溪客运站中部为车场，车场内已规</w:t>
      </w:r>
    </w:p>
    <w:p>
      <w:pPr>
        <w:spacing w:line="360" w:lineRule="auto" w:before="60" w:after="60"/>
        <w:ind w:firstLine="480"/>
      </w:pPr>
      <w:r>
        <w:t xml:space="preserve">划好停车区域和车辆通道，最西侧为维修车间，进站口南侧为</w:t>
      </w:r>
    </w:p>
    <w:p>
      <w:pPr>
        <w:spacing w:line="360" w:lineRule="auto" w:before="60" w:after="60"/>
        <w:ind w:firstLine="480"/>
      </w:pPr>
      <w:r>
        <w:t xml:space="preserve">传达室、办公楼和旅客分流区，进站口北侧为财务室，财务室</w:t>
      </w:r>
    </w:p>
    <w:p>
      <w:pPr>
        <w:spacing w:line="360" w:lineRule="auto" w:before="60" w:after="60"/>
        <w:ind w:firstLine="480"/>
      </w:pPr>
      <w:r>
        <w:t xml:space="preserve">的北侧为停放交投应急车辆的铁皮棚，事故发生地点位于停放</w:t>
      </w:r>
    </w:p>
    <w:p>
      <w:pPr>
        <w:spacing w:line="360" w:lineRule="auto" w:before="60" w:after="60"/>
        <w:ind w:firstLine="480"/>
      </w:pPr>
      <w:r>
        <w:t xml:space="preserve">交投应急车辆的铁皮棚门前行车通道上。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三、事故发生经过及救援情况</w:t>
      </w:r>
    </w:p>
    <w:p>
      <w:pPr>
        <w:spacing w:line="360" w:lineRule="auto" w:before="60" w:after="60"/>
        <w:ind w:firstLine="480"/>
      </w:pPr>
      <w:r>
        <w:t xml:space="preserve">（一）事故发生经过及救援情况</w:t>
      </w:r>
    </w:p>
    <w:p>
      <w:pPr>
        <w:spacing w:line="360" w:lineRule="auto" w:before="60" w:after="60"/>
        <w:ind w:firstLine="480"/>
      </w:pPr>
      <w:r>
        <w:t xml:space="preserve">2022 年 12 月 28 日，福清渔江公司闽 A01633D 纯电动公交</w:t>
      </w:r>
    </w:p>
    <w:p>
      <w:pPr>
        <w:spacing w:line="360" w:lineRule="auto" w:before="60" w:after="60"/>
        <w:ind w:firstLine="480"/>
      </w:pPr>
      <w:r>
        <w:t xml:space="preserve">车出现电池故障，该公司维修部员工王某寅就将故障信息报给</w:t>
      </w:r>
    </w:p>
    <w:p>
      <w:pPr>
        <w:spacing w:line="360" w:lineRule="auto" w:before="60" w:after="60"/>
        <w:ind w:firstLine="480"/>
      </w:pPr>
      <w:r>
        <w:t xml:space="preserve">江西博能公司，并将故障车辆安排在停放交投应急车辆的铁皮</w:t>
      </w:r>
    </w:p>
    <w:p>
      <w:pPr>
        <w:spacing w:line="360" w:lineRule="auto" w:before="60" w:after="60"/>
        <w:ind w:firstLine="480"/>
      </w:pPr>
      <w:r>
        <w:t xml:space="preserve">棚门前行车通道上等待维修。</w:t>
      </w:r>
    </w:p>
    <w:p>
      <w:pPr>
        <w:spacing w:line="360" w:lineRule="auto" w:before="60" w:after="60"/>
        <w:ind w:firstLine="480"/>
      </w:pPr>
      <w:r>
        <w:t xml:space="preserve">2022 年 12 月 30 日15 时20 分许，福清渔江公司谭某丹驾</w:t>
      </w:r>
    </w:p>
    <w:p>
      <w:pPr>
        <w:spacing w:line="360" w:lineRule="auto" w:before="60" w:after="60"/>
        <w:ind w:firstLine="480"/>
      </w:pPr>
      <w:r>
        <w:t xml:space="preserve">驶“702Ｂ桥尾至渔溪线路”纯电动公交车闽 A09767D 到达渔溪</w:t>
      </w:r>
    </w:p>
    <w:p>
      <w:pPr>
        <w:spacing w:line="360" w:lineRule="auto" w:before="60" w:after="60"/>
        <w:ind w:firstLine="480"/>
      </w:pPr>
      <w:r>
        <w:t xml:space="preserve">客运站，此时车上已无乘客。车辆进场后，谭某丹将车停在财</w:t>
      </w:r>
    </w:p>
    <w:p>
      <w:pPr>
        <w:spacing w:line="360" w:lineRule="auto" w:before="60" w:after="60"/>
        <w:ind w:firstLine="480"/>
      </w:pPr>
      <w:r>
        <w:t xml:space="preserve">务室门口，与正在维修的车辆（车牌号为闽 A01633D）呈 90 度</w:t>
      </w:r>
    </w:p>
    <w:p>
      <w:pPr>
        <w:spacing w:line="360" w:lineRule="auto" w:before="60" w:after="60"/>
        <w:ind w:firstLine="480"/>
      </w:pPr>
      <w:r>
        <w:t xml:space="preserve">角，两车头距离约 4.0M。随后财务工作人员按公司“一趟一收</w:t>
      </w:r>
    </w:p>
    <w:p>
      <w:pPr>
        <w:spacing w:line="360" w:lineRule="auto" w:before="60" w:after="60"/>
        <w:ind w:firstLine="480"/>
      </w:pPr>
      <w:r>
        <w:t xml:space="preserve">钱箱”的规定上车更换钱箱。交接完财务事项后(大约 15 时 30</w:t>
      </w:r>
    </w:p>
    <w:p>
      <w:pPr>
        <w:spacing w:line="360" w:lineRule="auto" w:before="60" w:after="60"/>
        <w:ind w:firstLine="480"/>
      </w:pPr>
      <w:r>
        <w:t xml:space="preserve">分)谭某丹就驾驶车辆准备开往停车位充电，车辆刚起步就突然</w:t>
      </w:r>
    </w:p>
    <w:p>
      <w:pPr>
        <w:spacing w:line="360" w:lineRule="auto" w:before="60" w:after="60"/>
        <w:ind w:firstLine="480"/>
      </w:pPr>
      <w:r>
        <w:t xml:space="preserve">加速前冲，先撞到了前方维修闽 A01633D 车辆使用的红色电瓶</w:t>
      </w:r>
    </w:p>
    <w:p>
      <w:pPr>
        <w:spacing w:line="360" w:lineRule="auto" w:before="60" w:after="60"/>
        <w:ind w:firstLine="480"/>
      </w:pPr>
      <w:r>
        <w:t xml:space="preserve">推车，电瓶推车在外力作用下又撞到了正在公交车闽 A01633D</w:t>
      </w:r>
    </w:p>
    <w:p>
      <w:pPr>
        <w:spacing w:line="360" w:lineRule="auto" w:before="60" w:after="60"/>
        <w:ind w:firstLine="480"/>
      </w:pPr>
      <w:r>
        <w:t xml:space="preserve">右侧方维修电池的维修工李某。事故发生后，司机谭某丹马上</w:t>
      </w:r>
    </w:p>
    <w:p>
      <w:pPr>
        <w:spacing w:line="360" w:lineRule="auto" w:before="60" w:after="60"/>
        <w:ind w:firstLine="480"/>
      </w:pPr>
      <w:r>
        <w:t xml:space="preserve">下车查看情况，但两辆车撞到一起未能看到伤者，谭某丹就大</w:t>
      </w:r>
    </w:p>
    <w:p>
      <w:pPr>
        <w:spacing w:line="360" w:lineRule="auto" w:before="60" w:after="60"/>
        <w:ind w:firstLine="480"/>
      </w:pPr>
      <w:r>
        <w:t xml:space="preserve">声求救，附近的工作人员陆续赶来和谭某丹一起把闽 A09767D</w:t>
      </w:r>
    </w:p>
    <w:p>
      <w:pPr>
        <w:spacing w:line="360" w:lineRule="auto" w:before="60" w:after="60"/>
        <w:ind w:firstLine="480"/>
      </w:pPr>
      <w:r>
        <w:t xml:space="preserve">公交车往后推，车辆推开后就发现维修工李某伤势严重、头部</w:t>
      </w:r>
    </w:p>
    <w:p>
      <w:pPr>
        <w:spacing w:line="360" w:lineRule="auto" w:before="60" w:after="60"/>
        <w:ind w:firstLine="480"/>
      </w:pPr>
      <w:r>
        <w:t xml:space="preserve">大量出血，谭某丹等人第一时间拨打了110 和 120，120 急救车</w:t>
      </w:r>
    </w:p>
    <w:p>
      <w:pPr>
        <w:spacing w:line="360" w:lineRule="auto" w:before="60" w:after="60"/>
        <w:ind w:firstLine="480"/>
      </w:pPr>
      <w:r>
        <w:t xml:space="preserve">到达后，医生现场诊断维修工李某已无生命体征。</w:t>
      </w:r>
    </w:p>
    <w:p>
      <w:pPr>
        <w:spacing w:line="360" w:lineRule="auto" w:before="60" w:after="60"/>
        <w:ind w:firstLine="480"/>
      </w:pPr>
      <w:r>
        <w:t xml:space="preserve">四、事故善后处理</w:t>
      </w:r>
    </w:p>
    <w:p>
      <w:pPr>
        <w:spacing w:line="360" w:lineRule="auto" w:before="60" w:after="60"/>
        <w:ind w:firstLine="480"/>
      </w:pPr>
      <w:r>
        <w:t xml:space="preserve">事故发生后，福清渔江公司积极推动善后工作。经协调，</w:t>
      </w:r>
    </w:p>
    <w:p>
      <w:pPr>
        <w:spacing w:line="360" w:lineRule="auto" w:before="60" w:after="60"/>
        <w:ind w:firstLine="480"/>
      </w:pPr>
      <w:r>
        <w:t xml:space="preserve">福清渔江公司与死者家属达成协议。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五、事故造成的人员伤亡与经济损失</w:t>
      </w:r>
    </w:p>
    <w:p>
      <w:pPr>
        <w:spacing w:line="360" w:lineRule="auto" w:before="60" w:after="60"/>
        <w:ind w:firstLine="480"/>
      </w:pPr>
      <w:r>
        <w:t xml:space="preserve">本起事故共造成 1 人死亡，经济损失 91 万元。</w:t>
      </w:r>
    </w:p>
    <w:p>
      <w:pPr>
        <w:spacing w:line="360" w:lineRule="auto" w:before="60" w:after="60"/>
        <w:ind w:firstLine="480"/>
      </w:pPr>
      <w:r>
        <w:t xml:space="preserve">六、事故原因和性质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福清渔江公司驾驶员谭某丹安全意识淡薄，违反安全行车</w:t>
      </w:r>
    </w:p>
    <w:p>
      <w:pPr>
        <w:spacing w:line="360" w:lineRule="auto" w:before="60" w:after="60"/>
        <w:ind w:firstLine="480"/>
      </w:pPr>
      <w:r>
        <w:t xml:space="preserve">操作规程，车辆左转弯起步速度过快，未采取转向、制动等措</w:t>
      </w:r>
    </w:p>
    <w:p>
      <w:pPr>
        <w:spacing w:line="360" w:lineRule="auto" w:before="60" w:after="60"/>
        <w:ind w:firstLine="480"/>
      </w:pPr>
      <w:r>
        <w:t xml:space="preserve">施有效避开人员和车辆，造成车辆相撞，导致维修工李某受伤</w:t>
      </w:r>
    </w:p>
    <w:p>
      <w:pPr>
        <w:spacing w:line="360" w:lineRule="auto" w:before="60" w:after="60"/>
        <w:ind w:firstLine="480"/>
      </w:pPr>
      <w:r>
        <w:t xml:space="preserve">经抢救无效死亡。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福清渔江公司未严格落实安全生产管理主体责任。未对生</w:t>
      </w:r>
    </w:p>
    <w:p>
      <w:pPr>
        <w:spacing w:line="360" w:lineRule="auto" w:before="60" w:after="60"/>
        <w:ind w:firstLine="480"/>
      </w:pPr>
      <w:r>
        <w:t xml:space="preserve">产经营场所进行有效管理，未制定车场管理相关规定，未安排</w:t>
      </w:r>
    </w:p>
    <w:p>
      <w:pPr>
        <w:spacing w:line="360" w:lineRule="auto" w:before="60" w:after="60"/>
        <w:ind w:firstLine="480"/>
      </w:pPr>
      <w:r>
        <w:t xml:space="preserve">专人管理车场，未严格管控外来人员，未对进入车场开展车辆</w:t>
      </w:r>
    </w:p>
    <w:p>
      <w:pPr>
        <w:spacing w:line="360" w:lineRule="auto" w:before="60" w:after="60"/>
        <w:ind w:firstLine="480"/>
      </w:pPr>
      <w:r>
        <w:t xml:space="preserve">维修的第三方公司维修人员进行安全告知；未建立车辆报修管</w:t>
      </w:r>
    </w:p>
    <w:p>
      <w:pPr>
        <w:spacing w:line="360" w:lineRule="auto" w:before="60" w:after="60"/>
        <w:ind w:firstLine="480"/>
      </w:pPr>
      <w:r>
        <w:t xml:space="preserve">理制度，故障车辆维修点设置不合理，对停放在行车通道上的</w:t>
      </w:r>
    </w:p>
    <w:p>
      <w:pPr>
        <w:spacing w:line="360" w:lineRule="auto" w:before="60" w:after="60"/>
        <w:ind w:firstLine="480"/>
      </w:pPr>
      <w:r>
        <w:t xml:space="preserve">故障车辆未采取防护措施、未设置警示标识；员工安全教育培</w:t>
      </w:r>
    </w:p>
    <w:p>
      <w:pPr>
        <w:spacing w:line="360" w:lineRule="auto" w:before="60" w:after="60"/>
        <w:ind w:firstLine="480"/>
      </w:pPr>
      <w:r>
        <w:t xml:space="preserve">训工作不到位，未按规定对肇事司机谭某丹开展员工岗前教育</w:t>
      </w:r>
    </w:p>
    <w:p>
      <w:pPr>
        <w:spacing w:line="360" w:lineRule="auto" w:before="60" w:after="60"/>
        <w:ind w:firstLine="480"/>
      </w:pPr>
      <w:r>
        <w:t xml:space="preserve">培训工作并如实记录；隐患排查治理制度不完善、落实不到位，</w:t>
      </w:r>
    </w:p>
    <w:p>
      <w:pPr>
        <w:spacing w:line="360" w:lineRule="auto" w:before="60" w:after="60"/>
        <w:ind w:firstLine="480"/>
      </w:pPr>
      <w:r>
        <w:t xml:space="preserve">日常仅对车辆行驶路段超速、超员、违规行驶等内容开展隐患</w:t>
      </w:r>
    </w:p>
    <w:p>
      <w:pPr>
        <w:spacing w:line="360" w:lineRule="auto" w:before="60" w:after="60"/>
        <w:ind w:firstLine="480"/>
      </w:pPr>
      <w:r>
        <w:t xml:space="preserve">排查，对生产经营场所的隐患排查不全面，未及时排查发现并</w:t>
      </w:r>
    </w:p>
    <w:p>
      <w:pPr>
        <w:spacing w:line="360" w:lineRule="auto" w:before="60" w:after="60"/>
        <w:ind w:firstLine="480"/>
      </w:pPr>
      <w:r>
        <w:t xml:space="preserve">消除故障车辆停放在行车通道上维修产生的安全隐患。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经调查认定，福清渔江公司“12·30”一般车辆伤害死亡</w:t>
      </w:r>
    </w:p>
    <w:p>
      <w:pPr>
        <w:spacing w:line="360" w:lineRule="auto" w:before="60" w:after="60"/>
        <w:ind w:firstLine="480"/>
      </w:pPr>
      <w:r>
        <w:t xml:space="preserve">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七、事故有关责任人员和单位的处理意见与建议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（一）福清渔江公司，该公司作为事故发生单位，安全生</w:t>
      </w:r>
    </w:p>
    <w:p>
      <w:pPr>
        <w:spacing w:line="360" w:lineRule="auto" w:before="60" w:after="60"/>
        <w:ind w:firstLine="480"/>
      </w:pPr>
      <w:r>
        <w:t xml:space="preserve">产管理责任落实不到位。未对生产经营场所进行有效管理，未</w:t>
      </w:r>
    </w:p>
    <w:p>
      <w:pPr>
        <w:spacing w:line="360" w:lineRule="auto" w:before="60" w:after="60"/>
        <w:ind w:firstLine="480"/>
      </w:pPr>
      <w:r>
        <w:t xml:space="preserve">制定车场管理相关规定，未安排专人管理车场，未严格管控外</w:t>
      </w:r>
    </w:p>
    <w:p>
      <w:pPr>
        <w:spacing w:line="360" w:lineRule="auto" w:before="60" w:after="60"/>
        <w:ind w:firstLine="480"/>
      </w:pPr>
      <w:r>
        <w:t xml:space="preserve">来人员，未对进入车场开展车辆维修的第三方公司维修人员进</w:t>
      </w:r>
    </w:p>
    <w:p>
      <w:pPr>
        <w:spacing w:line="360" w:lineRule="auto" w:before="60" w:after="60"/>
        <w:ind w:firstLine="480"/>
      </w:pPr>
      <w:r>
        <w:t xml:space="preserve">行安全告知；未建立车辆报修管理制度，故障车辆维修点设置</w:t>
      </w:r>
    </w:p>
    <w:p>
      <w:pPr>
        <w:spacing w:line="360" w:lineRule="auto" w:before="60" w:after="60"/>
        <w:ind w:firstLine="480"/>
      </w:pPr>
      <w:r>
        <w:t xml:space="preserve">不合理，对停放在行车通道上的故障车辆未采取防护措施、未</w:t>
      </w:r>
    </w:p>
    <w:p>
      <w:pPr>
        <w:spacing w:line="360" w:lineRule="auto" w:before="60" w:after="60"/>
        <w:ind w:firstLine="480"/>
      </w:pPr>
      <w:r>
        <w:t xml:space="preserve">设置警示标识；员工安全教育培训工作不到位，未按规定对肇</w:t>
      </w:r>
    </w:p>
    <w:p>
      <w:pPr>
        <w:spacing w:line="360" w:lineRule="auto" w:before="60" w:after="60"/>
        <w:ind w:firstLine="480"/>
      </w:pPr>
      <w:r>
        <w:t xml:space="preserve">事司机谭某丹开展员工岗前教育培训工作并如实记录；隐患排</w:t>
      </w:r>
    </w:p>
    <w:p>
      <w:pPr>
        <w:spacing w:line="360" w:lineRule="auto" w:before="60" w:after="60"/>
        <w:ind w:firstLine="480"/>
      </w:pPr>
      <w:r>
        <w:t xml:space="preserve">查治理制度不完善、落实不到位，日常仅对车辆行驶路段超速、</w:t>
      </w:r>
    </w:p>
    <w:p>
      <w:pPr>
        <w:spacing w:line="360" w:lineRule="auto" w:before="60" w:after="60"/>
        <w:ind w:firstLine="480"/>
      </w:pPr>
      <w:r>
        <w:t xml:space="preserve">超员、违规行驶等内容开展隐患排查，对生产经营场所的隐患</w:t>
      </w:r>
    </w:p>
    <w:p>
      <w:pPr>
        <w:spacing w:line="360" w:lineRule="auto" w:before="60" w:after="60"/>
        <w:ind w:firstLine="480"/>
      </w:pPr>
      <w:r>
        <w:t xml:space="preserve">排查不全面，未及时排查发现并消除故障车辆停放在行车通道</w:t>
      </w:r>
    </w:p>
    <w:p>
      <w:pPr>
        <w:spacing w:line="360" w:lineRule="auto" w:before="60" w:after="60"/>
        <w:ind w:firstLine="480"/>
      </w:pPr>
      <w:r>
        <w:t xml:space="preserve">上维修产生的安全隐患，最终酿成事故，对事故负有责任，建</w:t>
      </w:r>
    </w:p>
    <w:p>
      <w:pPr>
        <w:spacing w:line="360" w:lineRule="auto" w:before="60" w:after="60"/>
        <w:ind w:firstLine="480"/>
      </w:pPr>
      <w:r>
        <w:t xml:space="preserve">议由福清市应急管理局依法对其进行行政处罚。</w:t>
      </w:r>
    </w:p>
    <w:p>
      <w:pPr>
        <w:spacing w:line="360" w:lineRule="auto" w:before="60" w:after="60"/>
        <w:ind w:firstLine="480"/>
      </w:pPr>
      <w:r>
        <w:t xml:space="preserve">（二）谭某丹，作为福清渔江公司驾驶员，安全意识淡薄，</w:t>
      </w:r>
    </w:p>
    <w:p>
      <w:pPr>
        <w:spacing w:line="360" w:lineRule="auto" w:before="60" w:after="60"/>
        <w:ind w:firstLine="480"/>
      </w:pPr>
      <w:r>
        <w:t xml:space="preserve">违反安全行车操作规程，车辆左转弯起步速度过快，未采取转</w:t>
      </w:r>
    </w:p>
    <w:p>
      <w:pPr>
        <w:spacing w:line="360" w:lineRule="auto" w:before="60" w:after="60"/>
        <w:ind w:firstLine="480"/>
      </w:pPr>
      <w:r>
        <w:t xml:space="preserve">向、制动等措施有效避开人员和车辆，最终造成事故发生，对</w:t>
      </w:r>
    </w:p>
    <w:p>
      <w:pPr>
        <w:spacing w:line="360" w:lineRule="auto" w:before="60" w:after="60"/>
        <w:ind w:firstLine="480"/>
      </w:pPr>
      <w:r>
        <w:t xml:space="preserve">该起事故发生负有直接责任，涉嫌犯罪，建议由公安部门进行</w:t>
      </w:r>
    </w:p>
    <w:p>
      <w:pPr>
        <w:spacing w:line="360" w:lineRule="auto" w:before="60" w:after="60"/>
        <w:ind w:firstLine="480"/>
      </w:pPr>
      <w:r>
        <w:t xml:space="preserve">进一步调查处理。</w:t>
      </w:r>
    </w:p>
    <w:p>
      <w:pPr>
        <w:spacing w:line="360" w:lineRule="auto" w:before="60" w:after="60"/>
        <w:ind w:firstLine="480"/>
      </w:pPr>
      <w:r>
        <w:t xml:space="preserve">（三）夏某兴，该同志作为福清渔江公司总经理，安全生</w:t>
      </w:r>
    </w:p>
    <w:p>
      <w:pPr>
        <w:spacing w:line="360" w:lineRule="auto" w:before="60" w:after="60"/>
        <w:ind w:firstLine="480"/>
      </w:pPr>
      <w:r>
        <w:t xml:space="preserve">产主要负责人，安全生产管理职责履行不到位，未建立健全本</w:t>
      </w:r>
    </w:p>
    <w:p>
      <w:pPr>
        <w:spacing w:line="360" w:lineRule="auto" w:before="60" w:after="60"/>
        <w:ind w:firstLine="480"/>
      </w:pPr>
      <w:r>
        <w:t xml:space="preserve">单位安全生产管理制度并落实；未按规定对肇事司机谭某丹开</w:t>
      </w:r>
    </w:p>
    <w:p>
      <w:pPr>
        <w:spacing w:line="360" w:lineRule="auto" w:before="60" w:after="60"/>
        <w:ind w:firstLine="480"/>
      </w:pPr>
      <w:r>
        <w:t xml:space="preserve">展员工岗前教育培训工作并如实记录；未督促检查本单位隐患</w:t>
      </w:r>
    </w:p>
    <w:p>
      <w:pPr>
        <w:spacing w:line="360" w:lineRule="auto" w:before="60" w:after="60"/>
        <w:ind w:firstLine="480"/>
      </w:pPr>
      <w:r>
        <w:t xml:space="preserve">排查治理工作、及时排查发现并消除故障车辆停放在行车通道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上维修产生的安全隐患，最终导致事故发生，对该起事故负有</w:t>
      </w:r>
    </w:p>
    <w:p>
      <w:pPr>
        <w:spacing w:line="360" w:lineRule="auto" w:before="60" w:after="60"/>
        <w:ind w:firstLine="480"/>
      </w:pPr>
      <w:r>
        <w:t xml:space="preserve">管理责任，建议由福清市应急管理局依法对其进行行政处罚。</w:t>
      </w:r>
    </w:p>
    <w:p>
      <w:pPr>
        <w:spacing w:line="360" w:lineRule="auto" w:before="60" w:after="60"/>
        <w:ind w:firstLine="480"/>
      </w:pPr>
      <w:r>
        <w:t xml:space="preserve">八、防范措施</w:t>
      </w:r>
    </w:p>
    <w:p>
      <w:pPr>
        <w:spacing w:line="360" w:lineRule="auto" w:before="60" w:after="60"/>
        <w:ind w:firstLine="480"/>
      </w:pPr>
      <w:r>
        <w:t xml:space="preserve">（一）福清渔江公司要深刻反思，结合事故发生原因，建</w:t>
      </w:r>
    </w:p>
    <w:p>
      <w:pPr>
        <w:spacing w:line="360" w:lineRule="auto" w:before="60" w:after="60"/>
        <w:ind w:firstLine="480"/>
      </w:pPr>
      <w:r>
        <w:t xml:space="preserve">立健全安全生产规章制度，严格落实安全隐患排查治理工作，</w:t>
      </w:r>
    </w:p>
    <w:p>
      <w:pPr>
        <w:spacing w:line="360" w:lineRule="auto" w:before="60" w:after="60"/>
        <w:ind w:firstLine="480"/>
      </w:pPr>
      <w:r>
        <w:t xml:space="preserve">加强企业日常监督管理，扎实开展员工安全生产教育和培训工</w:t>
      </w:r>
    </w:p>
    <w:p>
      <w:pPr>
        <w:spacing w:line="360" w:lineRule="auto" w:before="60" w:after="60"/>
        <w:ind w:firstLine="480"/>
      </w:pPr>
      <w:r>
        <w:t xml:space="preserve">作，制止和纠正违反规章制度的行为，及时消除各类安全隐患，</w:t>
      </w:r>
    </w:p>
    <w:p>
      <w:pPr>
        <w:spacing w:line="360" w:lineRule="auto" w:before="60" w:after="60"/>
        <w:ind w:firstLine="480"/>
      </w:pPr>
      <w:r>
        <w:t xml:space="preserve">不断提升安全事故管控水平。</w:t>
      </w:r>
    </w:p>
    <w:p>
      <w:pPr>
        <w:spacing w:line="360" w:lineRule="auto" w:before="60" w:after="60"/>
        <w:ind w:firstLine="480"/>
      </w:pPr>
      <w:r>
        <w:t xml:space="preserve">（二）渔溪镇人民政府要全面落实安全生产属地管理责任，</w:t>
      </w:r>
    </w:p>
    <w:p>
      <w:pPr>
        <w:spacing w:line="360" w:lineRule="auto" w:before="60" w:after="60"/>
        <w:ind w:firstLine="480"/>
      </w:pPr>
      <w:r>
        <w:t xml:space="preserve">深刻吸取该起事故教训，大力开展安全生产宣传教育工作，定</w:t>
      </w:r>
    </w:p>
    <w:p>
      <w:pPr>
        <w:spacing w:line="360" w:lineRule="auto" w:before="60" w:after="60"/>
        <w:ind w:firstLine="480"/>
      </w:pPr>
      <w:r>
        <w:t xml:space="preserve">期组织开展企业负责人相关法律法规和重要文件宣贯培训；强</w:t>
      </w:r>
    </w:p>
    <w:p>
      <w:pPr>
        <w:spacing w:line="360" w:lineRule="auto" w:before="60" w:after="60"/>
        <w:ind w:firstLine="480"/>
      </w:pPr>
      <w:r>
        <w:t xml:space="preserve">化企业安全管理，严格督促企业整改各类安全隐患,切实做好事</w:t>
      </w:r>
    </w:p>
    <w:p>
      <w:pPr>
        <w:spacing w:line="360" w:lineRule="auto" w:before="60" w:after="60"/>
        <w:ind w:firstLine="480"/>
      </w:pPr>
      <w:r>
        <w:t xml:space="preserve">故预防工作；严格落实安全生产网格化管理工作，进一步压实</w:t>
      </w:r>
    </w:p>
    <w:p>
      <w:pPr>
        <w:spacing w:line="360" w:lineRule="auto" w:before="60" w:after="60"/>
        <w:ind w:firstLine="480"/>
      </w:pPr>
      <w:r>
        <w:t xml:space="preserve">安全生产工作责任，遏制安全生产事故发生。</w:t>
      </w:r>
    </w:p>
    <w:p>
      <w:pPr>
        <w:spacing w:line="360" w:lineRule="auto" w:before="60" w:after="60"/>
        <w:ind w:firstLine="480"/>
      </w:pPr>
      <w:r>
        <w:t xml:space="preserve">福清市渔江城乡巴士有限公司“12·30”</w:t>
      </w:r>
    </w:p>
    <w:p>
      <w:pPr>
        <w:spacing w:line="360" w:lineRule="auto" w:before="60" w:after="60"/>
        <w:ind w:firstLine="480"/>
      </w:pPr>
      <w:r>
        <w:t xml:space="preserve">一般车辆伤害死亡事故调查组</w:t>
      </w:r>
    </w:p>
    <w:p>
      <w:pPr>
        <w:spacing w:line="360" w:lineRule="auto" w:before="60" w:after="60"/>
        <w:ind w:firstLine="480"/>
      </w:pPr>
      <w:r>
        <w:t xml:space="preserve">二〇二三年八月十八日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