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新八大里地区第六里项目（08 地块写字楼及配建）总承包工程“4·16”一般高处坠落事故调查报告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原文链接：https://www.tjhx.gov.cn/zwgk/zfxxgk/zfgbm/qyjglj/fdzdgknr/zdmsxx/aqsc/202608/t20260827_7359962.html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抓取时间：2026-09-29</w:t>
      </w:r>
    </w:p>
    <w:p/>
    <w:p>
      <w:pPr>
        <w:pStyle w:val="Heading1"/>
      </w:pPr>
      <w:r>
        <w:t xml:space="preserve">新八大里地区第六里项目（08 地块写字楼及配建）总承包工程“4·16”一般高处坠落事故调查报告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发布时间：2026-08-27 14:01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新八大里地区第六里项目（08 地块写字楼及配建）总承包工程“4·16”一般高处坠落事故调查报告.pdf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