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国道109新线高速公路饮马鞍隧道“3·14”坍塌事故（事件）调查报告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原文链接：https://www.bjmtg.gov.cn/bjmtg/ztzl/aqsc/202604/a2b5e7cbb50b454ebb97390f83aa962c.shtml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国道109新线高速公路饮马鞍隧道“3·14”坍塌事故（事件）调查报告</w:t>
      </w:r>
    </w:p>
    <w:p>
      <w:pPr>
        <w:spacing w:line="360" w:lineRule="auto" w:before="60" w:after="60"/>
        <w:ind w:firstLine="480"/>
      </w:pPr>
      <w:r>
        <w:t xml:space="preserve">日期：2023-09-21 13:44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国道109新线高速公路饮马鞍隧道“3·14”坍塌事故（事件）调查报告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