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罗湖笋岗科创大厦裙楼（原营销中心）内部结构恢复工程项目“9·18”一般高处坠落事故调查报告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原文链接：https://www.szlh.gov.cn/zwgk/zdlyxxgk/aqsc/dcbg/content/post_11901212.html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发布时间：2024-12-16　抓取时间：2026-10-07</w:t>
      </w:r>
    </w:p>
    <w:p/>
    <w:p>
      <w:pPr>
        <w:pStyle w:val="Heading2"/>
      </w:pPr>
      <w:r>
        <w:t xml:space="preserve">罗湖笋岗科创大厦裙楼（原营销中心）内部结构恢复工程项目“9·18”一般高处坠落事故调查报告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来源：罗湖区应急管理局 发布时间：2024-12-16</w:t>
      </w:r>
       AI脑图     
      <w:r>
        <w:rPr>
          <w:i/>
        </w:rPr>
        <w:t xml:space="preserve">
          <w:r>
            <w:rPr>
              <w:i/>
            </w:rPr>
            <w:t xml:space="preserve">小</w:t>
          </w:r>
          <w:r>
            <w:rPr>
              <w:i/>
            </w:rPr>
            <w:t xml:space="preserve">中</w:t>
          </w:r>
          <w:r>
            <w:rPr>
              <w:i/>
            </w:rPr>
            <w:t xml:space="preserve">大</w:t>
          </w:r>
        </w:t>
      </w:r>
      <w:r>
        <w:rPr>
          <w:i/>
        </w:rPr>
        <w:t xml:space="preserve">
          <w:r>
            <w:rPr>
              <w:i/>
            </w:rPr>
            <w:t xml:space="preserve">     </w:t>
          </w:r>
        </w:t>
      </w:r>
    </w:p>
    <w:p>
      <w:pPr>
        <w:spacing w:line="360" w:lineRule="auto" w:before="60" w:after="60"/>
        <w:ind w:firstLine="480"/>
      </w:pPr>
      <w:r>
        <w:t xml:space="preserve"> 罗湖笋岗科创大厦裙楼（原营销中心）内部结构恢复工程项目“9·18”一般高处坠落事故调查报告全文共59页，详情请见附件下载处。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罗湖笋岗科创大厦裙楼（原营销中心）内部结构恢复工程项目“9·18”一般高处坠落事故调查报告.pdf</w:t>
      </w:r>
    </w:p>
    <w:p/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spacing w:line="360" w:lineRule="auto" w:before="60" w:after="60"/>
        <w:ind w:firstLine="480"/>
      </w:pPr>
      • 罗湖：17号线笋岗站TOD项目建设再获新进展
      <w:r>
        <w:rPr>
          <w:i/>
        </w:rPr>
        <w:t xml:space="preserve">2026-05-21</w:t>
      </w:r>
    </w:p>
    <w:p>
      <w:pPr>
        <w:spacing w:line="360" w:lineRule="auto" w:before="60" w:after="60"/>
        <w:ind w:firstLine="480"/>
      </w:pPr>
      • 罗湖笋岗街道的笋岗客整所上盖项目怎么样了？
      <w:r>
        <w:rPr>
          <w:i/>
        </w:rPr>
        <w:t xml:space="preserve">2025-05-06</w:t>
      </w:r>
    </w:p>
    <w:p>
      <w:pPr>
        <w:spacing w:line="360" w:lineRule="auto" w:before="60" w:after="60"/>
        <w:ind w:firstLine="480"/>
      </w:pPr>
      • 申请笋岗大厦大厦物业备案信息公开
      <w:r>
        <w:rPr>
          <w:i/>
        </w:rPr>
        <w:t xml:space="preserve">2025-04-08</w:t>
      </w:r>
    </w:p>
    <w:p>
      <w:pPr>
        <w:spacing w:line="360" w:lineRule="auto" w:before="60" w:after="60"/>
        <w:ind w:firstLine="480"/>
      </w:pPr>
      • 2025年笋岗客整所上盖项目进展
      <w:r>
        <w:rPr>
          <w:i/>
        </w:rPr>
        <w:t xml:space="preserve">2025-03-11</w:t>
      </w:r>
    </w:p>
    <w:p>
      <w:pPr>
        <w:spacing w:line="360" w:lineRule="auto" w:before="60" w:after="60"/>
        <w:ind w:firstLine="480"/>
      </w:pPr>
      • 罗湖笋岗客整所项目
      <w:r>
        <w:rPr>
          <w:i/>
        </w:rPr>
        <w:t xml:space="preserve">2024-12-05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