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进贤县温圳镇316国道“03·01”一般道路交通事故调查报告的公示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原文链接：http://jxx.nc.gov.cn/jxxrmzf/bmqtfdxxhg/202604/85142a1e77934d99ba3fd893e15ca146.shtml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2025-04-30    
      <w:r>
        <w:rPr>
          <w:b/>
          <w:bCs/>
        </w:rPr>
        <w:t xml:space="preserve">名 称：</w:t>
      </w:r>
        进贤县温圳镇316国道“03·01”一般道路交通事故调查报告的公示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进贤县温圳镇316国道“03·01”一般道路交通事故调查报告的公示</w:t>
      </w:r>
    </w:p>
    <w:p>
      <w:pPr>
        <w:pStyle w:val="Heading2"/>
      </w:pPr>
      <w:r>
        <w:t xml:space="preserve">进贤县温圳镇316国道“03·01”一般道路交通事故调查报告的公示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关于《温圳镇316国道“03·01”一般道路交通事故调查报告》的批复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