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沾益花山云南索通云铝炭材料有限公司“6·28”一般车辆伤害事故调查报告</w:t>
      </w:r>
    </w:p>
    <w:p>
      <w:pPr>
        <w:spacing w:before="20" w:after="20"/>
      </w:pPr>
      <w:r>
        <w:rPr>
          <w:color w:val="888888"/>
          <w:sz w:val="18"/>
        </w:rPr>
        <w:t xml:space="preserve">来源：沾益区人民政府　沾益区·事故调查报告</w:t>
      </w:r>
    </w:p>
    <w:p>
      <w:pPr>
        <w:spacing w:before="20" w:after="20"/>
      </w:pPr>
      <w:r>
        <w:rPr>
          <w:color w:val="888888"/>
          <w:sz w:val="18"/>
        </w:rPr>
        <w:t xml:space="preserve">原文链接：https://www.zhanyi.gov.cn/news/aqsc1/56906.html</w:t>
      </w:r>
    </w:p>
    <w:p>
      <w:pPr>
        <w:spacing w:before="20" w:after="20"/>
      </w:pPr>
      <w:r>
        <w:rPr>
          <w:color w:val="888888"/>
          <w:sz w:val="18"/>
        </w:rPr>
        <w:t xml:space="preserve">发布时间：2026-04-15　抓取时间：2026-10-11</w:t>
      </w:r>
    </w:p>
    <w:p/>
    <w:p>
      <w:pPr>
        <w:spacing w:line="360" w:lineRule="auto" w:before="60" w:after="60"/>
        <w:ind w:firstLine="480"/>
      </w:pPr>
      <w:r>
        <w:t xml:space="preserve"> 当前位置： 首页 政府信息公开 重点领域信息公开 应急管理信息公开 安全生产 </w:t>
      </w:r>
    </w:p>
    <w:p>
      <w:pPr>
        <w:pStyle w:val="Heading3"/>
      </w:pPr>
      <w:r>
        <w:t xml:space="preserve">政府信息公开</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政策文件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重点领域信息公开 </w:t>
      </w:r>
    </w:p>
    <w:p>
      <w:pPr>
        <w:pStyle w:val="Heading3"/>
      </w:pPr>
      <w:r>
        <w:t xml:space="preserve">安全生产</w:t>
      </w:r>
    </w:p>
    <w:p>
      <w:pPr>
        <w:pStyle w:val="Heading3"/>
      </w:pPr>
      <w:r>
        <w:t xml:space="preserve">沾益花山云南索通云铝炭材料有限公司“6·28”一般车辆伤害事故调查报告</w:t>
      </w:r>
    </w:p>
    <w:p>
      <w:pPr>
        <w:spacing w:line="360" w:lineRule="auto" w:before="60" w:after="60"/>
        <w:ind w:firstLine="480"/>
      </w:pPr>
      <w:r>
        <w:t xml:space="preserve">发布时间：2026-04-15 10:57 来源：沾益区应急管理局 作者： 浏览次数：1754</w:t>
      </w:r>
    </w:p>
    <w:p>
      <w:pPr>
        <w:spacing w:line="360" w:lineRule="auto" w:before="60" w:after="60"/>
        <w:ind w:firstLine="480"/>
      </w:pPr>
      <w:r>
        <w:t xml:space="preserve">2024年6月28日0时4分，曲靖市沾益区云南索通云铝炭材料有限公司煅烧车间发生1起车辆伤害事故，造成1人死亡，直接经济损失120万元。</w:t>
      </w:r>
    </w:p>
    <w:p>
      <w:pPr>
        <w:spacing w:line="360" w:lineRule="auto" w:before="60" w:after="60"/>
        <w:ind w:firstLine="480"/>
      </w:pPr>
      <w:r>
        <w:t xml:space="preserve">事故发生后，沾益区委、区人民政府高度重视，第一时间作出安排，要求全力救治受伤人员，科学组织现场救援，加大隐患排查治理力度，确保安全稳定。区应急管理局及有关部门领导第一时间赶赴现场，全力组织应急救援及善后处置工作。</w:t>
      </w:r>
    </w:p>
    <w:p>
      <w:pPr>
        <w:spacing w:line="360" w:lineRule="auto" w:before="60" w:after="60"/>
        <w:ind w:firstLine="480"/>
      </w:pPr>
      <w:r>
        <w:t xml:space="preserve">依据《中华人民共和国安全生产法》《生产安全事故报告和调查处理条例》（国务院令第493号）和《云南省安全生产条例》等有关法律法规规定，经曲靖市沾益区人民政府批准（沾区政复〔2024〕69号），成立由曲靖高新区管委会、区应急管理局、区工信局、区公安分局、区人社局、区总工会、花山街道办事处等单位组成的沾益花山云南索通云铝炭材料有限公司“6·28”事故调查组（以下简称事故调查组），聘请2名工贸行业领域专家，组成专家组，并邀请区纪委监委、区人民检察院派员参加，全面开展事故调查工作。</w:t>
      </w:r>
    </w:p>
    <w:p>
      <w:pPr>
        <w:spacing w:line="360" w:lineRule="auto" w:before="60" w:after="60"/>
        <w:ind w:firstLine="480"/>
      </w:pPr>
      <w:r>
        <w:t xml:space="preserve">事故调查组按照“科学严谨、依法依规、实事求是、注重实效”的原则和“四不放过”要求，通过现场勘查、调查取证、查阅资料、人员问询、专家论证、综合分析等方式，查明了事故发生经过、原因、人员伤亡和直接经济损失等情况，认定了事故性质和责任，提出了对有关责任单位、责任人员的处理建议和事故防范整改措施。</w:t>
      </w:r>
    </w:p>
    <w:p>
      <w:pPr>
        <w:spacing w:line="360" w:lineRule="auto" w:before="60" w:after="60"/>
        <w:ind w:firstLine="480"/>
      </w:pPr>
      <w:r>
        <w:t xml:space="preserve">经调查认定，沾益花山云南索通云铝炭材料有限公司“6·28”车辆伤害事故是一起因安全风险辨识不清，作业管控不力，违章作业导致的一般生产安全责任事故。</w:t>
      </w:r>
    </w:p>
    <w:p/>
    <w:p>
      <w:pPr>
        <w:spacing w:line="360" w:lineRule="auto" w:before="60" w:after="60"/>
        <w:ind w:firstLine="480"/>
      </w:pPr>
      <w:r>
        <w:t xml:space="preserve">沾益花山云南索通云铝炭材料有限公司“6·28”一般车辆伤害事故调查报告 .pdf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上一篇：沾益花山曲靖市沾益区惠发铜业有限公司“1... </w:t>
      </w:r>
    </w:p>
    <w:p>
      <w:pPr>
        <w:spacing w:line="360" w:lineRule="auto" w:before="60" w:after="60"/>
        <w:ind w:firstLine="480"/>
      </w:pPr>
      <w:r>
        <w:t xml:space="preserve">下一篇：沾益德泽宣片高速公路“10·6”一般道路... </w:t>
      </w: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