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峨山甸中峨山彝族自治县甸中炼铁厂“7·5”一般冒顶片帮事故调查报告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来源：峨山县人民政府　峨山县·事故调查报告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原文链接：https://www.yxes.gov.cn/esxzfxxgk/aqscly/20251111/1659284.html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您现在正在浏览:                 首页 &gt; 政府信息公开 &gt; 峨山县应急管理局 &gt; 重点领域工作 &gt; 安全生产领域  </w:t>
      </w:r>
    </w:p>
    <w:p>
      <w:pPr>
        <w:spacing w:line="360" w:lineRule="auto" w:before="60" w:after="60"/>
        <w:ind w:firstLine="480"/>
      </w:pPr>
      <w:r>
        <w:t xml:space="preserve">峨山甸中峨山彝族自治县甸中炼铁厂“7·5”一般冒顶片帮事故调查报告</w:t>
      </w:r>
    </w:p>
    <w:p>
      <w:pPr>
        <w:spacing w:line="360" w:lineRule="auto" w:before="60" w:after="60"/>
        <w:ind w:firstLine="480"/>
      </w:pPr>
      <w:r>
        <w:t xml:space="preserve">峨山甸中峨山彝族自治县甸中炼铁厂</w:t>
      </w:r>
    </w:p>
    <w:p>
      <w:pPr>
        <w:spacing w:line="360" w:lineRule="auto" w:before="60" w:after="60"/>
        <w:ind w:firstLine="480"/>
      </w:pPr>
      <w:r>
        <w:t xml:space="preserve">“7·5”一般冒顶片帮事故调查报告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2025年7月5日15:30许，峨山县甸中炼铁厂小法竜铁矿2100m南部运输巷与2#矿房出矿巷道交口发生一起冒顶片帮事故，造成1人死亡、1人受伤，直接经济损失人民币236.65万元。</w:t>
      </w:r>
    </w:p>
    <w:p>
      <w:pPr>
        <w:spacing w:line="360" w:lineRule="auto" w:before="60" w:after="60"/>
        <w:ind w:firstLine="480"/>
      </w:pPr>
      <w:r>
        <w:t xml:space="preserve">事故发生后，峨山县委、县政府高度重视，要求迅速查明事故原因，认真做好善后工作，维护社会稳定。根据《中华人民共和国安全生产法》和《生产安全事故报告和调查处理条例》（国务院令第493号）的有关规定，2025年7月5日，峨山县人民政府成立了峨山县甸中炼铁厂小法竜铁矿“7·5”事故调查组（以下简称事故调查组），县委常委、副县长普*富为组长，县委政法委副书记王*、县公安局副局长钟*松、县应急管理局局长柏*江、甸中镇人民政府镇长普*萍、县政府办公室副主任白*泉为副组长，县政府办公室、县应急管理局、县自然资源局、县公安局、县司法局、县总工会、县人力资源社会保障局、甸中镇人民政府为成员单位，下设事故调查工作组、善后处理及维稳工作组，同时邀请峨山县纪委参与本次事故调查。国家矿山安全监察局云南局、市应急管理局派员到现场指导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的原则对事故单位进行了全面调查。事故调查组通过现场勘查、调查取证、综合分析，查清了事故发生的原因、经过、人员伤亡和直接经济损失情况，认定了事故性质和责任，总结了事故教训，提出了对有关责任单位、责任人员的处理建议及事故防范整改措施。现将有关情况报告如下：</w:t>
      </w:r>
    </w:p>
    <w:p>
      <w:pPr>
        <w:spacing w:line="360" w:lineRule="auto" w:before="60" w:after="60"/>
        <w:ind w:firstLine="480"/>
      </w:pPr>
      <w:r>
        <w:t xml:space="preserve">经调查认定，峨山彝族自治县甸中炼铁厂“7·5”一般冒顶片帮事故是一起因运输巷与矿房出矿巷道交叉口围岩破碎、应力集中，未按要求采取超前支护且支护不及时，打锚眼过程中围岩片帮脱落造成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具体调查情况见附件。</w:t>
      </w:r>
    </w:p>
    <w:p/>
    <w:p>
      <w:pPr>
        <w:spacing w:line="360" w:lineRule="auto" w:before="60" w:after="60"/>
        <w:ind w:firstLine="480"/>
      </w:pPr>
      <w:r>
        <w:t xml:space="preserve">（2025.7.5）峨山甸中峨山彝族自治县甸中炼铁厂“7·5”一般冒顶片帮事故调查报告.pdf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主办：峨山彝族自治县人民政府办公室 网站地图 </w:t>
      </w:r>
    </w:p>
    <w:p>
      <w:pPr>
        <w:spacing w:line="360" w:lineRule="auto" w:before="60" w:after="60"/>
        <w:ind w:firstLine="480"/>
      </w:pPr>
      <w:r>
        <w:t xml:space="preserve">承办：峨山彝族自治县人民政府办公室 联系电话：0877-4015938</w:t>
      </w:r>
    </w:p>
    <w:p>
      <w:pPr>
        <w:spacing w:line="360" w:lineRule="auto" w:before="60" w:after="60"/>
        <w:ind w:firstLine="480"/>
      </w:pPr>
      <w:r>
        <w:t xml:space="preserve">运行维护：峨山彝族自治县人民政府办公室</w:t>
      </w:r>
    </w:p>
    <w:p>
      <w:pPr>
        <w:spacing w:line="360" w:lineRule="auto" w:before="60" w:after="60"/>
        <w:ind w:firstLine="480"/>
      </w:pPr>
      <w:r>
        <w:t xml:space="preserve">联系地址：峨山县双江街道桂峰路43号</w:t>
      </w:r>
    </w:p>
    <w:p>
      <w:pPr>
        <w:spacing w:line="360" w:lineRule="auto" w:before="60" w:after="60"/>
        <w:ind w:firstLine="480"/>
      </w:pPr>
      <w:r>
        <w:t xml:space="preserve"> 滇公网安备：53042602000003号</w:t>
      </w:r>
    </w:p>
    <w:p>
      <w:pPr>
        <w:spacing w:line="360" w:lineRule="auto" w:before="60" w:after="60"/>
        <w:ind w:firstLine="480"/>
      </w:pPr>
      <w:r>
        <w:t xml:space="preserve">网站标识码：5304260001 备案号：滇ICP备07500970号-1</w:t>
      </w:r>
    </w:p>
    <w:p>
      <w:pPr>
        <w:spacing w:line="360" w:lineRule="auto" w:before="60" w:after="60"/>
        <w:ind w:firstLine="480"/>
      </w:pPr>
      <w:r>
        <w:t xml:space="preserve">网上有害信息举报电话：0877-4015938，0877-4017511</w:t>
      </w:r>
    </w:p>
    <w:p>
      <w:pPr>
        <w:spacing w:line="360" w:lineRule="auto" w:before="60" w:after="60"/>
        <w:ind w:firstLine="480"/>
      </w:pPr>
      <w:r>
        <w:t xml:space="preserve"> 网站支持IPv6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