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额敏县新疆方城工程建设有限责任公司“8·23”一般高处坠落事故调查报告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来源：额敏县人民政府　额敏县·安全生产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原文链接：http://www.xjem.gov.cn/xjem/aqsc/202410/2c403f0eed694ff480a701b86bda5eaa.shtml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发布时间：2026-04-20　抓取时间：2026-10-11</w:t>
      </w:r>
    </w:p>
    <w:p/>
    <w:p>
      <w:pPr>
        <w:spacing w:line="360" w:lineRule="auto" w:before="60" w:after="60"/>
        <w:ind w:firstLine="480"/>
      </w:pPr>
      <w:r>
        <w:t xml:space="preserve">当前位置： 首页&gt;政务公开&gt;31个重点领域目录&gt;安全生产 </w:t>
      </w:r>
    </w:p>
    <w:p>
      <w:pPr>
        <w:pStyle w:val="Heading3"/>
      </w:pPr>
      <w:r>
        <w:t xml:space="preserve">额敏县新疆方城工程建设有限责任公司“8·23”一般高处坠落事故调查报告</w:t>
      </w:r>
    </w:p>
    <w:p>
      <w:pPr>
        <w:spacing w:line="360" w:lineRule="auto" w:before="60" w:after="60"/>
        <w:ind w:firstLine="480"/>
      </w:pPr>
      <w:r>
        <w:t xml:space="preserve">来源：额敏县应急管理局</w:t>
      </w:r>
    </w:p>
    <w:p>
      <w:pPr>
        <w:spacing w:line="360" w:lineRule="auto" w:before="60" w:after="60"/>
        <w:ind w:firstLine="480"/>
      </w:pPr>
      <w:r>
        <w:t xml:space="preserve">日期：2024-09-20 12:09</w:t>
      </w:r>
    </w:p>
    <w:p>
      <w:pPr>
        <w:spacing w:line="360" w:lineRule="auto" w:before="60" w:after="60"/>
        <w:ind w:firstLine="480"/>
      </w:pPr>
      <w:r>
        <w:t xml:space="preserve">浏览次数：次</w:t>
      </w:r>
    </w:p>
    <w:p>
      <w:pPr>
        <w:spacing w:line="360" w:lineRule="auto" w:before="60" w:after="60"/>
        <w:ind w:firstLine="480"/>
      </w:pPr>
      <w:r>
        <w:t xml:space="preserve">【字体:大 中小】</w:t>
      </w:r>
    </w:p>
    <w:p>
      <w:pPr>
        <w:spacing w:line="360" w:lineRule="auto" w:before="60" w:after="60"/>
        <w:ind w:firstLine="480"/>
      </w:pPr>
      <w:r>
        <w:t xml:space="preserve"> 【打印本文】</w:t>
      </w:r>
    </w:p>
    <w:p>
      <w:pPr>
        <w:spacing w:line="360" w:lineRule="auto" w:before="60" w:after="60"/>
        <w:ind w:firstLine="480"/>
      </w:pPr>
      额敏县新疆方城工程建设有限责任公司“8·23”一般高处坠落事故调查报告
      <w:br/>
    </w:p>
    <w:p>
      <w:pPr>
        <w:pStyle w:val="Heading3"/>
      </w:pPr>
      <w:r>
        <w:t xml:space="preserve"> </w:t>
      </w:r>
    </w:p>
    <w:p>
      <w:pPr>
        <w:spacing w:line="360" w:lineRule="auto" w:before="60" w:after="60"/>
        <w:ind w:firstLine="480"/>
      </w:pPr>
      扫描分享至微信
      <w:br/>
    </w:p>
    <w:p>
      <w:pPr>
        <w:spacing w:line="360" w:lineRule="auto" w:before="60" w:after="60"/>
        <w:ind w:firstLine="480"/>
      </w:pPr>
      <w:r>
        <w:t xml:space="preserve">• 上一篇 </w:t>
      </w:r>
    </w:p>
    <w:p>
      <w:pPr>
        <w:spacing w:line="360" w:lineRule="auto" w:before="60" w:after="60"/>
        <w:ind w:firstLine="480"/>
      </w:pPr>
      <w:r>
        <w:t xml:space="preserve">• 下一篇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