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伊州区天山乡中国水利水电第一工程局有限公司“4·22”一般坍塌事故调查报告</w:t>
      </w:r>
    </w:p>
    <w:p>
      <w:pPr>
        <w:spacing w:before="20" w:after="20"/>
      </w:pPr>
      <w:r>
        <w:rPr>
          <w:color w:val="888888"/>
          <w:sz w:val="18"/>
        </w:rPr>
        <w:t xml:space="preserve">来源：伊州区人民政府　伊州区·安全生产</w:t>
      </w:r>
    </w:p>
    <w:p>
      <w:pPr>
        <w:spacing w:before="20" w:after="20"/>
      </w:pPr>
      <w:r>
        <w:rPr>
          <w:color w:val="888888"/>
          <w:sz w:val="18"/>
        </w:rPr>
        <w:t xml:space="preserve">原文链接：https://www.yizhou.gov.cn/xjhm/qzyjglj/202609/f279e440b900483e87ed12280e8912a0.shtml</w:t>
      </w:r>
    </w:p>
    <w:p>
      <w:pPr>
        <w:spacing w:before="20" w:after="20"/>
      </w:pPr>
      <w:r>
        <w:rPr>
          <w:color w:val="888888"/>
          <w:sz w:val="18"/>
        </w:rPr>
        <w:t xml:space="preserve">发布时间：2026-09-08　抓取时间：2026-10-16　正文含图，已嵌入原图</w:t>
      </w:r>
    </w:p>
    <w:p/>
    <w:p/>
    <w:p>
      <w:pPr>
        <w:spacing w:line="360" w:lineRule="auto" w:before="60" w:after="60"/>
        <w:ind w:firstLine="480"/>
      </w:pPr>
      <w:r>
        <w:t xml:space="preserve">2026年4月22日12时30分许，中国水利水电第一工程局有限公司抽水蓄能电站左岸平台拌和站1#沙仓内，发生1起坍塌事故，造成1人死亡，直接经济损失150万元。</w:t>
      </w:r>
    </w:p>
    <w:p>
      <w:pPr>
        <w:spacing w:line="360" w:lineRule="auto" w:before="60" w:after="60"/>
        <w:ind w:firstLine="480"/>
      </w:pPr>
      <w:r>
        <w:t xml:space="preserve">事故发生后，依据《中华人民共和国安全生产法》《生产安全事故报告和调查处理条例》（国务院令第493号）等法律法规，经哈密市伊州区人民政府批准，成立由区政府党组成员、副区长任组长，区发改委、区应急管理局、区总工会、哈密市公安局伊州区分局等部门（单位）派员组成的“4·22”事故调查组（以下简称事故调查组）对该起事故进行调查，同时邀请区纪委监委、区检察院派员参加。事故调查组按照“科学严谨、依法依规、实事求是、注重实效”和“四不放过”的原则，通过现场勘验、查阅资料、询问当事人、综合分析等调查取证方式，查明了事故发生的经过、直接原因、间接原因和人员伤亡情况，认定了事故性质和责任，提出了对有关责任人员和责任单位的处理建议。同时，针对事故原因及暴露出的突出问题，制定了事故防范措施建议。</w:t>
      </w:r>
    </w:p>
    <w:p>
      <w:pPr>
        <w:spacing w:line="360" w:lineRule="auto" w:before="60" w:after="60"/>
        <w:ind w:firstLine="480"/>
      </w:pPr>
      <w:r>
        <w:t xml:space="preserve">事故调查组认定伊州区天山乡中国水利水电第一工程局有限公司“4·22”一般坍塌事故是一起一般生产安全责任事故。</w:t>
      </w:r>
    </w:p>
    <w:p>
      <w:pPr>
        <w:spacing w:line="360" w:lineRule="auto" w:before="60" w:after="60"/>
        <w:ind w:firstLine="480"/>
      </w:pPr>
      <w:r>
        <w:t xml:space="preserve">一、事故发生单位概况</w:t>
      </w:r>
    </w:p>
    <w:p>
      <w:pPr>
        <w:spacing w:line="360" w:lineRule="auto" w:before="60" w:after="60"/>
        <w:ind w:firstLine="480"/>
      </w:pPr>
      <w:r>
        <w:t xml:space="preserve">（一）项目基本情况</w:t>
      </w:r>
    </w:p>
    <w:p>
      <w:pPr>
        <w:spacing w:line="360" w:lineRule="auto" w:before="60" w:after="60"/>
        <w:ind w:firstLine="480"/>
      </w:pPr>
      <w:r>
        <w:t xml:space="preserve">1.项目名称：国网哈密抽水蓄能电站C1标项目（以下简称抽水蓄能C1标项目）</w:t>
      </w:r>
    </w:p>
    <w:p>
      <w:pPr>
        <w:spacing w:line="360" w:lineRule="auto" w:before="60" w:after="60"/>
        <w:ind w:firstLine="480"/>
      </w:pPr>
      <w:r>
        <w:t xml:space="preserve">建设单位：新疆哈密抽水蓄能有限公司</w:t>
      </w:r>
    </w:p>
    <w:p>
      <w:pPr>
        <w:spacing w:line="360" w:lineRule="auto" w:before="60" w:after="60"/>
        <w:ind w:firstLine="480"/>
      </w:pPr>
      <w:r>
        <w:t xml:space="preserve">设计单位：中国电建集团西北勘测设计研究院有限公司</w:t>
      </w:r>
    </w:p>
    <w:p>
      <w:pPr>
        <w:spacing w:line="360" w:lineRule="auto" w:before="60" w:after="60"/>
        <w:ind w:firstLine="480"/>
      </w:pPr>
      <w:r>
        <w:t xml:space="preserve">监理单位：中水东北勘测设计研究有限责任公司</w:t>
      </w:r>
    </w:p>
    <w:p>
      <w:pPr>
        <w:spacing w:line="360" w:lineRule="auto" w:before="60" w:after="60"/>
        <w:ind w:firstLine="480"/>
      </w:pPr>
      <w:r>
        <w:t xml:space="preserve">C1标总承包单位：中国水利水电第一工程局有限公司</w:t>
      </w:r>
    </w:p>
    <w:p>
      <w:pPr>
        <w:spacing w:line="360" w:lineRule="auto" w:before="60" w:after="60"/>
        <w:ind w:firstLine="480"/>
      </w:pPr>
      <w:r>
        <w:t xml:space="preserve">国网哈密抽水蓄能电站项目位于哈密市伊州区天山乡境内，距哈密市城区约66公里，电站装机4台300MW机组，总装机容量1200MW，动态总投资约82.3亿元，计划2028年投产发电。</w:t>
      </w:r>
    </w:p>
    <w:p>
      <w:pPr>
        <w:spacing w:line="360" w:lineRule="auto" w:before="60" w:after="60"/>
        <w:ind w:firstLine="480"/>
      </w:pPr>
      <w:r>
        <w:t xml:space="preserve">2.抽水蓄能C1标项目发包承包情况</w:t>
      </w:r>
    </w:p>
    <w:p>
      <w:pPr>
        <w:spacing w:line="360" w:lineRule="auto" w:before="60" w:after="60"/>
        <w:ind w:firstLine="480"/>
      </w:pPr>
      <w:r>
        <w:t xml:space="preserve">2022年5月27日中国水利水电第一工程局有限公司与新疆哈密抽水蓄能有限公司签订《水库工程施工合同》。中国水利水电第一工程局有限公司C1标项目部主要承建上、下水库及其附属工程，合同工期71个月。因工程需要，在三道沟河左岸EL.1720m平台建设了一套混凝土拌和系统。</w:t>
      </w:r>
    </w:p>
    <w:p>
      <w:pPr>
        <w:spacing w:line="360" w:lineRule="auto" w:before="60" w:after="60"/>
        <w:ind w:firstLine="480"/>
      </w:pPr>
      <w:r>
        <w:t xml:space="preserve">3.抽水蓄能C1标项目开工情况</w:t>
      </w:r>
    </w:p>
    <w:p>
      <w:pPr>
        <w:spacing w:line="360" w:lineRule="auto" w:before="60" w:after="60"/>
        <w:ind w:firstLine="480"/>
      </w:pPr>
      <w:r>
        <w:t xml:space="preserve">2022年7月20日，根据施工合同约定以及新疆哈密抽水蓄能有限公司对《关于〈C1标进场申请〉的审查意见》的批复，建设单位与监理单位共同签发《进场通知书》，同意中国水利水电第一工程局有限公司于2022年7月30日进场开工。</w:t>
      </w:r>
    </w:p>
    <w:p>
      <w:pPr>
        <w:spacing w:line="360" w:lineRule="auto" w:before="60" w:after="60"/>
        <w:ind w:firstLine="480"/>
      </w:pPr>
      <w:r>
        <w:t xml:space="preserve">（二）事故发生单位及相关单位概况</w:t>
      </w:r>
    </w:p>
    <w:p>
      <w:pPr>
        <w:spacing w:line="360" w:lineRule="auto" w:before="60" w:after="60"/>
        <w:ind w:firstLine="480"/>
      </w:pPr>
      <w:r>
        <w:t xml:space="preserve">1.建设单位：新疆哈密抽水蓄能有限公司，成立于2018年，注册资本金16.46亿元，统一社会信用代码为91652200MA7863WW30。法定代表人杨洪涛。经营范围：水力发电、供电业务、发电业务、输电业务、供（配）电业务、输电、供电、受电电力设施的安装、维修和试验、旅游业务等。</w:t>
      </w:r>
    </w:p>
    <w:p>
      <w:pPr>
        <w:spacing w:line="360" w:lineRule="auto" w:before="60" w:after="60"/>
        <w:ind w:firstLine="480"/>
      </w:pPr>
      <w:r>
        <w:t xml:space="preserve">2.C1标总承包单位：中国水利水电第一工程局有限公司，成立于1989年，注册资本金15亿元，统一社会信用代码为91220000124712368R，法定代表人霍福山。住所：长春市经济技术开发区东南湖大路3799号，经营范围：建设工程施工；建设工程设计；建设工程勘察等。</w:t>
      </w:r>
    </w:p>
    <w:p>
      <w:pPr>
        <w:spacing w:line="360" w:lineRule="auto" w:before="60" w:after="60"/>
        <w:ind w:firstLine="480"/>
      </w:pPr>
      <w:r>
        <w:t xml:space="preserve">中国水利水电第一工程局有限公司持有吉林省住房和城乡建设厅核发的《安全生产许可证》，证书编号：（吉）JZ安许证字〔2005〕000001，有效期至2028年12月20日。中国水利水电第一工程局有限公司持有吉林省住房和城乡建设厅核发的《建筑业企业资质证书》，证书编号：D2220220286，有效期至2029年6月14日。资质类别及等级：地基基础工程专业承包壹级；建筑装修装饰工程专业承包壹级；电力工程施工总承包贰级等；公路工程施工总承包贰级等。</w:t>
      </w:r>
    </w:p>
    <w:p>
      <w:pPr>
        <w:spacing w:line="360" w:lineRule="auto" w:before="60" w:after="60"/>
        <w:ind w:firstLine="480"/>
      </w:pPr>
      <w:r>
        <w:t xml:space="preserve">2022年6月9日，中国水利水电第一工程局有限公司下发《关于成立中国水利水电第一工程局有限公司新疆哈密抽水蓄能电站C1标项目部的通知》（公司发〔2022〕69号）。中国水利水电第一工程局有限公司法定代表人霍福山授权委托高红力，代表中国水利水电第一工程局有限公司从事哈密抽水蓄能电站水库工程C1标段项目管理。设1名项目经理、1名安全总监、6名专职安全员、2名兼职安全员。其中赵晶洋为安全总监，刘坤为安全环保部部长。</w:t>
      </w:r>
    </w:p>
    <w:p>
      <w:pPr>
        <w:spacing w:line="360" w:lineRule="auto" w:before="60" w:after="60"/>
        <w:ind w:firstLine="480"/>
      </w:pPr>
      <w:r>
        <w:drawing>
          <wp:inline distT="0" distB="0" distL="0" distR="0">
            <wp:extent cx="5314950" cy="3143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314950" cy="3143250"/>
                    </a:xfrm>
                    <a:prstGeom prst="rect">
                      <a:avLst/>
                    </a:prstGeom>
                  </pic:spPr>
                </pic:pic>
              </a:graphicData>
            </a:graphic>
          </wp:inline>
        </w:drawing>
      </w:r>
          （中国水利水电第一工程局有限公司组织机构图）
    </w:p>
    <w:p>
      <w:pPr>
        <w:spacing w:line="360" w:lineRule="auto" w:before="60" w:after="60"/>
        <w:ind w:firstLine="480"/>
      </w:pPr>
      <w:r>
        <w:t xml:space="preserve">3.C1标监理单位：中水东北勘测设计研究有限责任公司，企业类型：有限责任公司（国有控股），住所：长春市工农大路800号，成立日期：2002年12月27日，注册资本：陆仟万元整；营业期限：2008年3月28日至2032年12月27日，统一社会信用代码为912200001239493558，法定代表人：马军。经营范围：水利行业甲级设计、电力行业甲级设计、工程勘察综合类甲级、建筑工程甲级设计；水电、水利工程、水文地质、岩土工程、生态建设与环境工程、建筑工程咨询甲级等。</w:t>
      </w:r>
    </w:p>
    <w:p>
      <w:pPr>
        <w:spacing w:line="360" w:lineRule="auto" w:before="60" w:after="60"/>
        <w:ind w:firstLine="480"/>
      </w:pPr>
      <w:r>
        <w:t xml:space="preserve">中水东北勘测设计研究有限责任公司持有吉林省住房和城乡建设厅核发的《安全生产许可证》，证书编号：（吉）JZ安许证字【2014】003397，有效期至2026年8月28日。中水东北勘测设计研究有限责任公司持有吉林省住房和城乡建设厅核发的《工程监理资质证书》，证书编号：E222001264。资质等级：房屋建筑工程监理乙级，可以开展相应类别建设工程的项目管理、技术咨询等业务。</w:t>
      </w:r>
    </w:p>
    <w:p>
      <w:pPr>
        <w:spacing w:line="360" w:lineRule="auto" w:before="60" w:after="60"/>
        <w:ind w:firstLine="480"/>
      </w:pPr>
      <w:r>
        <w:t xml:space="preserve">2019年8月，新疆哈密抽水蓄能电站与中水东北勘测设计研究有限责任公司签订《抽水蓄能电站建设工程施工监理合同》。合同约定中水东北勘测设计研究有限责任公司对新疆哈密抽水蓄能电站的所有工程全过程监理，对承包人安全生产管理体系、安全生产活动、安全设施等进行全方位监督管理。</w:t>
      </w:r>
    </w:p>
    <w:p>
      <w:pPr>
        <w:spacing w:line="360" w:lineRule="auto" w:before="60" w:after="60"/>
        <w:ind w:firstLine="480"/>
      </w:pPr>
      <w:r>
        <w:t xml:space="preserve">中水东北勘测设计研究有限责任公司在该项目设安监部、工程部、机电部、计划合同部、综合部等，共有76人。公司授权袁恒大担任新疆哈密抽水蓄能电站项目总监理工程师，其他各专业监理人员50名。</w:t>
      </w:r>
    </w:p>
    <w:p>
      <w:pPr>
        <w:spacing w:line="360" w:lineRule="auto" w:before="60" w:after="60"/>
        <w:ind w:firstLine="480"/>
      </w:pPr>
      <w:r>
        <w:t xml:space="preserve">（三）事故现场情况</w:t>
      </w:r>
    </w:p>
    <w:p>
      <w:pPr>
        <w:spacing w:line="360" w:lineRule="auto" w:before="60" w:after="60"/>
        <w:ind w:firstLine="480"/>
      </w:pPr>
      <w:r>
        <w:t xml:space="preserve">事故发生区域为国网哈密抽水蓄能电站C1标项目拌和系统1号料仓区域，该拌和系统共有8个尺寸为12m宽×30m长×8m高全封闭料仓。1号料仓为砂料仓。为防止料仓满仓溢料，在料仓内顶部装设了声波雷达实时监测设备，存料高度超过6m时自动报警，提示控制室操作员进行调仓。</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C1标项目拌和系统1号料仓</w:t>
            </w:r>
          </w:p>
        </w:tc>
        <w:tc>
          <w:tcPr>
            <w:tcW w:w="1800" w:type="dxa"/>
            <w:vAlign w:val="center"/>
          </w:tcPr>
          <w:p>
            <w:pPr>
              <w:spacing w:before="40" w:after="40"/>
            </w:pPr>
            <w:r>
              <w:rPr/>
              <w:t xml:space="preserve">1号料仓下料口</w:t>
            </w:r>
          </w:p>
        </w:tc>
      </w:tr>
    </w:tbl>
    <w:p/>
    <w:p>
      <w:pPr>
        <w:spacing w:line="360" w:lineRule="auto" w:before="60" w:after="60"/>
        <w:ind w:firstLine="480"/>
      </w:pPr>
      <w:r>
        <w:t xml:space="preserve">（四）作业人员情况</w:t>
      </w:r>
    </w:p>
    <w:p>
      <w:pPr>
        <w:spacing w:line="360" w:lineRule="auto" w:before="60" w:after="60"/>
        <w:ind w:firstLine="480"/>
      </w:pPr>
      <w:r>
        <w:t xml:space="preserve">中国水利水电第一工程局有限公司拌和站共5人，分为白班和夜班。白班人员：张明明、秦连俊、陈岩，夜班人员：张柱喜和徐俊杰。</w:t>
      </w:r>
    </w:p>
    <w:p>
      <w:pPr>
        <w:spacing w:line="360" w:lineRule="auto" w:before="60" w:after="60"/>
        <w:ind w:firstLine="480"/>
      </w:pPr>
      <w:r>
        <w:t xml:space="preserve">1.张明明（死者），男，39岁，满族，辽宁省桓仁满族自治县人。中国水利水电第一工程局有限公司拌和站班组长。</w:t>
      </w:r>
    </w:p>
    <w:p>
      <w:pPr>
        <w:spacing w:line="360" w:lineRule="auto" w:before="60" w:after="60"/>
        <w:ind w:firstLine="480"/>
      </w:pPr>
      <w:r>
        <w:t xml:space="preserve">2.秦连俊，男，48岁，汉族，辽宁省桓仁满族自治县人，中国水利水电第一工程局有限公司拌和站白班操作员。</w:t>
      </w:r>
    </w:p>
    <w:p>
      <w:pPr>
        <w:spacing w:line="360" w:lineRule="auto" w:before="60" w:after="60"/>
        <w:ind w:firstLine="480"/>
      </w:pPr>
      <w:r>
        <w:t xml:space="preserve">3.陈岩，女，42岁，汉族，吉林省辉南县人，中国水利水电第一工程局有限公司拌和站白班操作员。</w:t>
      </w:r>
    </w:p>
    <w:p>
      <w:pPr>
        <w:spacing w:line="360" w:lineRule="auto" w:before="60" w:after="60"/>
        <w:ind w:firstLine="480"/>
      </w:pPr>
      <w:r>
        <w:t xml:space="preserve">（五）拌和系统巡视实施细则及要求</w:t>
      </w:r>
    </w:p>
    <w:p>
      <w:pPr>
        <w:spacing w:line="360" w:lineRule="auto" w:before="60" w:after="60"/>
        <w:ind w:firstLine="480"/>
      </w:pPr>
      <w:r>
        <w:t xml:space="preserve">2025年3月5日，中国水利水电第一工程局有限公司新疆哈密抽水蓄能电站C1标项目部制定了《哈密抽水蓄能电站C1标项目部砂石骨料加工、拌和系统巡视实施细则》，并下发至项目属各部门、作业队。</w:t>
      </w:r>
    </w:p>
    <w:p>
      <w:pPr>
        <w:spacing w:line="360" w:lineRule="auto" w:before="60" w:after="60"/>
        <w:ind w:firstLine="480"/>
      </w:pPr>
      <w:r>
        <w:t xml:space="preserve">《哈密抽水蓄能电站C1标项目部砂石骨料加工、拌和系统巡视实施细则》第6.3.2：巡视时需站在安全位置（距边坡开口线不小于1米），做好防护措施，严禁一人巡视。如巡视发现或疑似料仓出料口发生堵料时，严禁人员直接用手或身体接触堵料部位，防止物料坍塌伤人，必须上报办理手续，经负责人同意后方可实施；严禁在设备运行时，从料仓出口下方或观察孔进行捅料作业。</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2026年4月22日8时，拌和站张明明、秦连俊、陈岩接班。交接班过程中，夜班人员向班长张明明反馈，1#沙仓存在下料不顺畅的异常情况。因当日无生产作业任务，班长张明明和秦连俊开展设备常规巡查和设备维护工作，陈岩负责场地清洁。</w:t>
      </w:r>
    </w:p>
    <w:p>
      <w:pPr>
        <w:spacing w:line="360" w:lineRule="auto" w:before="60" w:after="60"/>
        <w:ind w:firstLine="480"/>
      </w:pPr>
      <w:r>
        <w:t xml:space="preserve">12时许，张明明、秦连俊巡检到拌和站1号砂仓，针对夜班反馈的下料不畅问题，张明明现场核查1#沙仓下料口情况，并安排班组人员取铁锹核查仓内砂石料结块厚度。秦连俊转身取工具期间，1#沙仓内部堆积的砂石料突然发生失稳垮塌，瞬间将正在核查1#沙仓下料口的张明明掩埋。</w:t>
      </w:r>
    </w:p>
    <w:p>
      <w:pPr>
        <w:spacing w:line="360" w:lineRule="auto" w:before="60" w:after="60"/>
        <w:ind w:firstLine="480"/>
      </w:pPr>
      <w:r>
        <w:t xml:space="preserve">（二）应急救援情况</w:t>
      </w:r>
    </w:p>
    <w:p>
      <w:pPr>
        <w:spacing w:line="360" w:lineRule="auto" w:before="60" w:after="60"/>
        <w:ind w:firstLine="480"/>
      </w:pPr>
      <w:r>
        <w:t xml:space="preserve">秦连俊看见张明明被砂石料掩埋，立即用手清理砂石开展救援，未取得效果，随即跑至砂仓外呼救，正在拌和站开展巡检工作的杨明寰听到呼救后，立即赶赴事故现场；</w:t>
      </w:r>
    </w:p>
    <w:p>
      <w:pPr>
        <w:spacing w:line="360" w:lineRule="auto" w:before="60" w:after="60"/>
        <w:ind w:firstLine="480"/>
      </w:pPr>
      <w:r>
        <w:t xml:space="preserve">12时02分，杨明寰通过电话联系总工程师王铁柱，汇报了张明明被砂堆掩埋情况，并联系项目部救护车前往事发现场，之后叫了一些工人、挖机前去施救；</w:t>
      </w:r>
    </w:p>
    <w:p>
      <w:pPr>
        <w:spacing w:line="360" w:lineRule="auto" w:before="60" w:after="60"/>
        <w:ind w:firstLine="480"/>
      </w:pPr>
      <w:r>
        <w:t xml:space="preserve">12时50分，张明明被从砂堆中救出，现场人员进行了心肺复苏、吸氧等救治措施，随后张明明被送往哈密市中心医院进行抢救；</w:t>
      </w:r>
    </w:p>
    <w:p>
      <w:pPr>
        <w:spacing w:line="360" w:lineRule="auto" w:before="60" w:after="60"/>
        <w:ind w:firstLine="480"/>
      </w:pPr>
      <w:r>
        <w:t xml:space="preserve">14时20分，伤者被送往哈密市中心医院急救中心进行抢救；</w:t>
      </w:r>
    </w:p>
    <w:p>
      <w:pPr>
        <w:spacing w:line="360" w:lineRule="auto" w:before="60" w:after="60"/>
        <w:ind w:firstLine="480"/>
      </w:pPr>
      <w:r>
        <w:t xml:space="preserve">16时13分，张明明经哈密市中心医院抢救无效死亡。</w:t>
      </w:r>
    </w:p>
    <w:p>
      <w:pPr>
        <w:spacing w:line="360" w:lineRule="auto" w:before="60" w:after="60"/>
        <w:ind w:firstLine="480"/>
      </w:pPr>
      <w:r>
        <w:t xml:space="preserve">（三）事故报告情况</w:t>
      </w:r>
    </w:p>
    <w:p>
      <w:pPr>
        <w:spacing w:line="360" w:lineRule="auto" w:before="60" w:after="60"/>
        <w:ind w:firstLine="480"/>
      </w:pPr>
      <w:r>
        <w:t xml:space="preserve">1.事故发生后，中国水利水电第一工程局有限公司迅速安排人员前往事故现场开展救援，立即将伤者送往哈密市中心医院进行抢救。</w:t>
      </w:r>
    </w:p>
    <w:p>
      <w:pPr>
        <w:spacing w:line="360" w:lineRule="auto" w:before="60" w:after="60"/>
        <w:ind w:firstLine="480"/>
      </w:pPr>
      <w:r>
        <w:t xml:space="preserve">2.伊州区应急管理指挥中心接到通报后，立即向伊州区委、区政府办和哈密市应急管理局书面报送事故快报。</w:t>
      </w:r>
    </w:p>
    <w:p>
      <w:pPr>
        <w:spacing w:line="360" w:lineRule="auto" w:before="60" w:after="60"/>
        <w:ind w:firstLine="480"/>
      </w:pPr>
      <w:r>
        <w:t xml:space="preserve">（四）应急救援评估</w:t>
      </w:r>
    </w:p>
    <w:p>
      <w:pPr>
        <w:spacing w:line="360" w:lineRule="auto" w:before="60" w:after="60"/>
        <w:ind w:firstLine="480"/>
      </w:pPr>
      <w:r>
        <w:t xml:space="preserve">从本起事故应急救援处置总体情况看，事故单位现场相关人员响应迅速，能及时开展救援工作，相关部门能立即联动事故信息。接到事故报告后，相关部门能够第一时间赶赴现场，按照职责开展现场勘验、证据收集、询问谈话等事故调查工作，现场处置得当。</w:t>
      </w:r>
    </w:p>
    <w:p>
      <w:pPr>
        <w:spacing w:line="360" w:lineRule="auto" w:before="60" w:after="60"/>
        <w:ind w:firstLine="480"/>
      </w:pPr>
      <w:r>
        <w:t xml:space="preserve">（五）善后情况</w:t>
      </w:r>
    </w:p>
    <w:p>
      <w:pPr>
        <w:spacing w:line="360" w:lineRule="auto" w:before="60" w:after="60"/>
        <w:ind w:firstLine="480"/>
      </w:pPr>
      <w:r>
        <w:t xml:space="preserve">2026年4月24日中国水利水电第一工程局有限公司与死者家属签订《工亡赔偿一次性终结协议》，该起事故善后赔偿工作已妥善处理，社会舆情无异常。</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（一）人员死亡情况</w:t>
      </w:r>
    </w:p>
    <w:p>
      <w:pPr>
        <w:spacing w:line="360" w:lineRule="auto" w:before="60" w:after="60"/>
        <w:ind w:firstLine="480"/>
      </w:pPr>
      <w:r>
        <w:t xml:space="preserve">死者张明明，男，39岁，满族，辽宁省桓仁满族自治县人。生前系中国水利水电第一工程局有限公司拌和站班组长。</w:t>
      </w:r>
    </w:p>
    <w:p>
      <w:pPr>
        <w:spacing w:line="360" w:lineRule="auto" w:before="60" w:after="60"/>
        <w:ind w:firstLine="480"/>
      </w:pPr>
      <w:r>
        <w:t xml:space="preserve">（二）直接经济损失</w:t>
      </w:r>
    </w:p>
    <w:p>
      <w:pPr>
        <w:spacing w:line="360" w:lineRule="auto" w:before="60" w:after="60"/>
        <w:ind w:firstLine="480"/>
      </w:pPr>
      <w:r>
        <w:t xml:space="preserve">事故造成直接经济损失约150万元。</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作业人员张明明安全意识淡薄，对拌和站1号砂仓进行巡检时，未按规定在距离边坡开口线不小于1米的安全位置开展工作，违规进入砂仓下料口部位检查堵塞状况时，仓内砂料突然垮落，将其掩埋致死。</w:t>
      </w:r>
    </w:p>
    <w:p>
      <w:pPr>
        <w:spacing w:line="360" w:lineRule="auto" w:before="60" w:after="60"/>
        <w:ind w:firstLine="480"/>
      </w:pPr>
      <w:r>
        <w:t xml:space="preserve">（二）间接原因</w:t>
      </w:r>
    </w:p>
    <w:p>
      <w:pPr>
        <w:spacing w:line="360" w:lineRule="auto" w:before="60" w:after="60"/>
        <w:ind w:firstLine="480"/>
      </w:pPr>
      <w:r>
        <w:t xml:space="preserve">1.中国水利水电第一工程局有限公司作为项目C1标总包单位，未切实履行安全生产主体责任，未能加强安全生产管理，确保安全生产。一是风险辨识不到位，未对拌和站1号砂仓存在的安全风险进行辨识，未辨识出砂石料垮塌风险，未及时发现并消除存在的安全风险隐患。二是现场管理不到位，未严格教育和督促从业人员严格执行本单位的安全生产规章制度和安全操作规程，现场负责人员未认真督促、检查安全生产工作。三是安全技术交底不到位，未督促作业人员严格按照巡视细则进行巡视。</w:t>
      </w:r>
    </w:p>
    <w:p>
      <w:pPr>
        <w:spacing w:line="360" w:lineRule="auto" w:before="60" w:after="60"/>
        <w:ind w:firstLine="480"/>
      </w:pPr>
      <w:r>
        <w:t xml:space="preserve">2.中水东北勘测设计研究有限责任公司作为项目C1标监理单位，未严格履行安全监理职责，对拌和站1号砂仓存在的安全风险辨识不到位，未及时发现并消除存在的安全风险隐患，对风险区域日常巡查监督不到位，对总承包单位隐患排查治理、安全管控措施落实情况监理把关不严；未严格落实拌和系统巡视实施细则监督责任，未监督施工单位严格执行《哈密抽水蓄能电站C1标项目部砂石骨料加工、拌和系统巡视实施细则》进行拌和系统巡视作业，未发现施工单位违规作业的不安全行为。</w:t>
      </w:r>
    </w:p>
    <w:p>
      <w:pPr>
        <w:spacing w:line="360" w:lineRule="auto" w:before="60" w:after="60"/>
        <w:ind w:firstLine="480"/>
      </w:pPr>
      <w:r>
        <w:t xml:space="preserve">（三）事故性质</w:t>
      </w:r>
    </w:p>
    <w:p>
      <w:pPr>
        <w:spacing w:line="360" w:lineRule="auto" w:before="60" w:after="60"/>
        <w:ind w:firstLine="480"/>
      </w:pPr>
      <w:r>
        <w:t xml:space="preserve">事故调查组认定，伊州区天山乡中国水利水电第一工程局有限公司“4·22”一般坍塌事故是一起一般生产安全责任事故。</w:t>
      </w:r>
    </w:p>
    <w:p>
      <w:pPr>
        <w:spacing w:line="360" w:lineRule="auto" w:before="60" w:after="60"/>
        <w:ind w:firstLine="480"/>
      </w:pPr>
      <w:r>
        <w:t xml:space="preserve">五、有关部门履职情况</w:t>
      </w:r>
    </w:p>
    <w:p>
      <w:pPr>
        <w:spacing w:line="360" w:lineRule="auto" w:before="60" w:after="60"/>
        <w:ind w:firstLine="480"/>
      </w:pPr>
      <w:r>
        <w:t xml:space="preserve">（一）天山乡</w:t>
      </w:r>
    </w:p>
    <w:p>
      <w:pPr>
        <w:spacing w:line="360" w:lineRule="auto" w:before="60" w:after="60"/>
        <w:ind w:firstLine="480"/>
      </w:pPr>
      <w:r>
        <w:t xml:space="preserve">天山乡人民政府于2026年1月10日、3月25日对抽水蓄能进行安全检查，重点检查安全制度落实、现场防护、宿舍用电、消防、食品安全等内容，共排查安全隐患5处。现场下达整改单，明确整时限，目前5项隐患均完成整改，形成闭环管理。</w:t>
      </w:r>
    </w:p>
    <w:p>
      <w:pPr>
        <w:spacing w:line="360" w:lineRule="auto" w:before="60" w:after="60"/>
        <w:ind w:firstLine="480"/>
      </w:pPr>
      <w:r>
        <w:t xml:space="preserve">（二）伊州区发展和改革委员会</w:t>
      </w:r>
    </w:p>
    <w:p>
      <w:pPr>
        <w:spacing w:line="360" w:lineRule="auto" w:before="60" w:after="60"/>
        <w:ind w:firstLine="480"/>
      </w:pPr>
      <w:r>
        <w:t xml:space="preserve">伊州区发展和改革委员会结合能源电力实际，制定能源电力安全生产年度监管计划、年度安全生产大排查大整治工作方案、《2026年伊州区电力安全生产工作要点》。按照检查计划，邀请电力专家重点对抽水蓄能项目“高难险重”现场实施“过筛子”“兜底翻”深度检查。2025年伊州区发改委现场检查国网哈密抽水蓄能电站项目4次，共发现问题隐患47项，已全部完成整改；2026年1月1日至4月22日，现场检查国网哈密抽水蓄能电站项目2次，共发现问题隐患55项，已全部完成整改。</w:t>
      </w:r>
    </w:p>
    <w:p>
      <w:pPr>
        <w:spacing w:line="360" w:lineRule="auto" w:before="60" w:after="60"/>
        <w:ind w:firstLine="480"/>
      </w:pPr>
      <w:r>
        <w:t xml:space="preserve">六、对有关责任人员和单位的处理建议</w:t>
      </w:r>
    </w:p>
    <w:p>
      <w:pPr>
        <w:spacing w:line="360" w:lineRule="auto" w:before="60" w:after="60"/>
        <w:ind w:firstLine="480"/>
      </w:pPr>
      <w:r>
        <w:rPr>
          <w:b/>
          <w:bCs/>
        </w:rPr>
        <w:t xml:space="preserve">（一）对事故责任人员的处罚建议</w:t>
      </w:r>
    </w:p>
    <w:p>
      <w:pPr>
        <w:spacing w:line="360" w:lineRule="auto" w:before="60" w:after="60"/>
        <w:ind w:firstLine="480"/>
      </w:pPr>
      <w:r>
        <w:t xml:space="preserve">1.张明明，中国水利水电第一工程局有限公司拌和站班组长，安全风险意识不足，对拌和站1号砂仓进行巡检时，未按规定在距离边坡开口线不小于1米的安全位置开展工作，违规进入砂仓下料口部位检查堵塞状况时，仓内砂料突然垮落，将其掩埋致死，对事故发生负有直接责任。鉴于其已在事故中死亡，建议免予追究相关责任。</w:t>
      </w:r>
    </w:p>
    <w:p>
      <w:pPr>
        <w:spacing w:line="360" w:lineRule="auto" w:before="60" w:after="60"/>
        <w:ind w:firstLine="480"/>
      </w:pPr>
      <w:r>
        <w:t xml:space="preserve">2.高红力，中国水利水电第一工程局有限公司在新疆哈密抽水蓄能项目经理，负责项目全面工作，未有效履行生产经营单位负责人安全生产工作职责，未及时检查本单位的安全生产工作，未及时分析研判并排查消除项目现场存在的生产安全事故隐患，对事故发生负有领导责任。其行为违反了《中华人民共和国安全生产法》第二十一条第五项的规定，依据《中华人民共和国安全生产法》第九十五条第一项规定，建议由区应急管理局对高红力依法依规处理。</w:t>
      </w:r>
    </w:p>
    <w:p>
      <w:pPr>
        <w:spacing w:line="360" w:lineRule="auto" w:before="60" w:after="60"/>
        <w:ind w:firstLine="480"/>
      </w:pPr>
      <w:r>
        <w:t xml:space="preserve">3.赵晶洋，中国水利水电第一工程局有限公司在新疆哈密抽水蓄能项目安全总监，未有效履行安全生产管理职责，未及时分析研判并排查消除项目现场存在的生产安全事故隐患，未认真检查本单位的安全生产状况，及时排查生产安全事故隐患；未及时发现并制止拌和站作业人员违规行为，对事故发生负有管理责任。以上行为违反《中华人民共和国安全生产法》第二十五条第五项、第六项的规定，依据《中华人民共和国安全生产法》第九十六条的规定，建议由区应急管理局对赵晶洋依法依规处理。</w:t>
      </w:r>
    </w:p>
    <w:p>
      <w:pPr>
        <w:spacing w:line="360" w:lineRule="auto" w:before="60" w:after="60"/>
        <w:ind w:firstLine="480"/>
      </w:pPr>
      <w:r>
        <w:t xml:space="preserve">4.刘坤，中国水利水电第一工程局有限公司安全环保部主任，负责项目安全管理工作，未检查本单位的安全生产状况，未及时排查生产安全事故隐患，未及时发现并制止拌和站作业人员违规行为，以上行为违反了《中华人民共和国安全生产法》第二十五条第五项、第六项的规定，依据《中华人民共和国安全生产法》第九十六条的规定，建议由区应急管理局对刘坤依法依规处理。</w:t>
      </w:r>
    </w:p>
    <w:p>
      <w:pPr>
        <w:spacing w:line="360" w:lineRule="auto" w:before="60" w:after="60"/>
        <w:ind w:firstLine="480"/>
      </w:pPr>
      <w:r>
        <w:t xml:space="preserve">5.袁恒大，中水东北勘测设计研究有限责任公司在抽水蓄能电站总监、现场监理部安全生产第一责任人，未依据监理约定监理人义务规定尽职履责，未及时分析研判并督促总承包单位消除项目现场存在的生产安全事故隐患，对总承包单位隐患排查治理、安全管控措施落实情况监理把关不严，对项目现场监理不到位，对该起事故负有管理责任，其行为违反了《中华人民共和国安全生产法》第二十五条第五项的规定，依据《中华人民共和国安全生产法》第九十六条的规定，建议由区应急管理局对袁恒大依法依规处理。</w:t>
      </w:r>
    </w:p>
    <w:p>
      <w:pPr>
        <w:spacing w:line="360" w:lineRule="auto" w:before="60" w:after="60"/>
        <w:ind w:firstLine="480"/>
      </w:pPr>
      <w:r>
        <w:t xml:space="preserve">6.对此次事故负有责任的其他人员，由中国水利水电第一工程局有限公司、中水东北勘测设计研究有限责任公司依据内部管理制度进行处理，并将处理结果报事故调查组备案。</w:t>
      </w:r>
    </w:p>
    <w:p>
      <w:pPr>
        <w:spacing w:line="360" w:lineRule="auto" w:before="60" w:after="60"/>
        <w:ind w:firstLine="480"/>
      </w:pPr>
      <w:r>
        <w:rPr>
          <w:b/>
          <w:bCs/>
        </w:rPr>
        <w:t xml:space="preserve">（二</w:t>
      </w:r>
      <w:r>
        <w:rPr>
          <w:b/>
          <w:bCs/>
        </w:rPr>
        <w:t xml:space="preserve">）对事故责任单位的处理建议</w:t>
      </w:r>
    </w:p>
    <w:p>
      <w:pPr>
        <w:spacing w:line="360" w:lineRule="auto" w:before="60" w:after="60"/>
        <w:ind w:firstLine="480"/>
      </w:pPr>
      <w:r>
        <w:t xml:space="preserve">1.中国水利水电第一工程局有限公司作为项目C1标总包单位，未严格落实安全生产主体责任，未严格执行安全生产相关法律法规规章和标准规范，提高安全生产水平，确保安全生产；未对拌和站1号砂仓存在的安全风险进行辨识，未辨识出砂石料垮塌风险，未及时发现并消除存在的安全风险隐患；现场管理不到位，未严格教育和督促从业人员严格执行本单位的安全生产规章制度和安全操作规程，现场负责人员未认真督促、检查安全生产工作；安全技术交底不到位，未督促作业人员严格按照巡视细则进行巡视。以上行为违反《中华人民共和国安全生产法》第四条第一款、第二十八条第一款、第四十一条第二款、第四十四条第一款的规定，依据《中华人民共和国安全生产法》第一百一十四条第一项规定，建议由区应急管理局对中国水利水电第一工程局有限公司依法依规处理。</w:t>
      </w:r>
    </w:p>
    <w:p>
      <w:pPr>
        <w:spacing w:line="360" w:lineRule="auto" w:before="60" w:after="60"/>
        <w:ind w:firstLine="480"/>
      </w:pPr>
      <w:r>
        <w:t xml:space="preserve">2.中水东北勘测设计研究有限责任公司作为项目C1标监理单位，未严格履行安全监理职责，未严格执行安全生产相关法律法规规章和标准规范，加强安全生产管理，提高安全生产水平，确保安全生产，未依据监理约定监理人义务规定尽职履责，对项目现场的安全监理存在疏忽和漏洞，未及时分析研判并督促总承包单位消除项目现场存在的生产安全事故隐患，对总承包单位隐患排查治理、安全管控措施落实情况监理把关不严。以上行为违反了《中华人民共和国安全生产法》第四条第一款、《中华人民共和国安全生产法》第二十六条第一款的规定，依据《中华人民共和国安全生产法》第一百一十四条第一项的规定，建议由区应急管理局对中水东北勘测设计研究有限责任公司依法依规处理。</w:t>
      </w:r>
    </w:p>
    <w:p>
      <w:pPr>
        <w:spacing w:line="360" w:lineRule="auto" w:before="60" w:after="60"/>
        <w:ind w:firstLine="480"/>
      </w:pPr>
      <w:r>
        <w:t xml:space="preserve">七、事故防范建议</w:t>
      </w:r>
    </w:p>
    <w:p>
      <w:pPr>
        <w:spacing w:line="360" w:lineRule="auto" w:before="60" w:after="60"/>
        <w:ind w:firstLine="480"/>
      </w:pPr>
      <w:r>
        <w:t xml:space="preserve">（一）中国水利水电第一工程局有限公司要切实履行总包单位安全生产主体责任，严格落实“无监管不开工、无监理不施工、无监控不作业”管理要求，全面加强拌和站日常安全管理与隐患排查治理，对砂石拌和系统全区域实行封闭管理并增设视频监控技术防控措施，推行施工机械替代人工开展料仓相关作业、严禁人员违规进入料仓风险区域。同时对砂石拌和系统运行、检修全流程开展安全风险重新辨识复测，全面审查完善安全管理制度与专项操作规程，按照“干什么、学什么”原则分层分类开展岗位安全教育培训，强化作业人员风险辨识、规范操作与应急处置能力，健全专项应急处置预案并常态化开展实战演练，规范内部突发事件信息报送流程，彻底消除现场安全管控盲区，确保各类作业风险可控在控。</w:t>
      </w:r>
    </w:p>
    <w:p>
      <w:pPr>
        <w:spacing w:line="360" w:lineRule="auto" w:before="60" w:after="60"/>
        <w:ind w:firstLine="480"/>
      </w:pPr>
      <w:r>
        <w:t xml:space="preserve">（二）中水东北勘测设计研究有限责任公司要严格履行安全监理职责，对照“无监理不施工”管理要求配齐配强现场监理力量，加大对拌和站砂仓等重点风险区域及零星作业、劳务用工等薄弱环节的日常巡查与旁站监理频次，从严审查砂石拌和系统专项防控方案、安全操作规程与应急处置预案，对监理发现的安全隐患及时下达整改指令并建立销号台账，全程跟踪督办整改闭环，监督检查总包单位安全教育培训与应急演练开展成效，切实筑牢现场安全监理防线。</w:t>
      </w:r>
    </w:p>
    <w:p>
      <w:pPr>
        <w:spacing w:line="360" w:lineRule="auto" w:before="60" w:after="60"/>
        <w:ind w:firstLine="480"/>
      </w:pPr>
      <w:r>
        <w:t xml:space="preserve">（三）新疆哈密抽水蓄能有限公司要严格落实企业安全生产主体责任，全面强化项目现场安全监督管理，从严压实总承包单位、监理单位安全管理职责，定期牵头组织各参建单位开展全域安全风险辨识与隐患排查治理，强化拌和站砂仓砂堆滑塌等系统性安全风险防控，加大对零星作业面、临时劳务用工等薄弱环节的监督抽查力度，统筹完善项目整体应急预案体系并牵头组织跨单位联合实战演练，严格规范突发事件信息报送流程、时限与责任，确保项目安全生产管控体系高效运转。</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哈密市伊州区应急管理局</w:t>
      </w:r>
    </w:p>
    <w:p>
      <w:pPr>
        <w:spacing w:line="360" w:lineRule="auto" w:before="60" w:after="60"/>
        <w:ind w:firstLine="480"/>
      </w:pPr>
      <w:r>
        <w:t xml:space="preserve"> 2026年9月8日 </w:t>
      </w:r>
    </w:p>
    <w:p/>
    <w:p>
      <w:pPr>
        <w:spacing w:line="360" w:lineRule="auto" w:before="60" w:after="60"/>
        <w:ind w:firstLine="480"/>
      </w:pPr>
      <w:r>
        <w:t xml:space="preserve"> 相关文件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